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78A" w:rsidRPr="00BC2C99" w:rsidRDefault="0080178A" w:rsidP="0080178A">
      <w:pPr>
        <w:jc w:val="center"/>
        <w:rPr>
          <w:b/>
          <w:sz w:val="28"/>
          <w:szCs w:val="24"/>
        </w:rPr>
      </w:pPr>
      <w:bookmarkStart w:id="0" w:name="_GoBack"/>
      <w:r w:rsidRPr="00BC2C99">
        <w:rPr>
          <w:b/>
          <w:sz w:val="28"/>
          <w:szCs w:val="24"/>
        </w:rPr>
        <w:t>Emprende Social Salta 2015</w:t>
      </w:r>
      <w:bookmarkEnd w:id="0"/>
    </w:p>
    <w:p w:rsidR="0080178A" w:rsidRDefault="0080178A" w:rsidP="008017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Jueves 26 de noviembre</w:t>
      </w:r>
    </w:p>
    <w:p w:rsidR="0080178A" w:rsidRDefault="0080178A" w:rsidP="008017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Salón Principal de la Cámara de Comercio e Industria de Salta </w:t>
      </w:r>
    </w:p>
    <w:p w:rsidR="0080178A" w:rsidRDefault="0080178A" w:rsidP="0080178A">
      <w:pPr>
        <w:jc w:val="both"/>
        <w:rPr>
          <w:b/>
          <w:i/>
        </w:rPr>
      </w:pPr>
      <w:r>
        <w:rPr>
          <w:b/>
          <w:i/>
        </w:rPr>
        <w:t>Organizan</w:t>
      </w:r>
    </w:p>
    <w:p w:rsidR="0080178A" w:rsidRDefault="0080178A" w:rsidP="0080178A">
      <w:pPr>
        <w:jc w:val="both"/>
      </w:pPr>
      <w:r>
        <w:t xml:space="preserve">Secretaria de Responsabilidad Social de CAME – CAME Joven – Secretaria de Jóvenes Empresarios de la Cámara de Comercio de Industria de Salta – Cámara de Comercio e Industria de Salta – Ministerio de Derechos Humanos – Ministerio de Trabajo – Consejo Profesional de Ciencias Económicas de Salta. </w:t>
      </w:r>
    </w:p>
    <w:p w:rsidR="0080178A" w:rsidRDefault="0080178A" w:rsidP="0080178A">
      <w:pPr>
        <w:jc w:val="both"/>
        <w:rPr>
          <w:b/>
          <w:i/>
        </w:rPr>
      </w:pPr>
      <w:r>
        <w:rPr>
          <w:b/>
          <w:i/>
        </w:rPr>
        <w:t>Objetivo general</w:t>
      </w:r>
    </w:p>
    <w:p w:rsidR="0080178A" w:rsidRDefault="0080178A" w:rsidP="0080178A">
      <w:pPr>
        <w:jc w:val="both"/>
      </w:pPr>
      <w:r>
        <w:t xml:space="preserve">Capacitar en la temática, motivando la formación de empresarios bajo el paradigma de la Responsabilidad Social, además de sensibilizar a la audiencia en cuestiones relacionadas al </w:t>
      </w:r>
      <w:proofErr w:type="spellStart"/>
      <w:r>
        <w:t>emprendedurismo</w:t>
      </w:r>
      <w:proofErr w:type="spellEnd"/>
      <w:r>
        <w:t xml:space="preserve"> social, instalando conceptos y abriendo el debate. </w:t>
      </w:r>
    </w:p>
    <w:p w:rsidR="0080178A" w:rsidRDefault="00FC54B5" w:rsidP="0080178A">
      <w:pPr>
        <w:rPr>
          <w:b/>
          <w:i/>
        </w:rPr>
      </w:pPr>
      <w:r>
        <w:rPr>
          <w:b/>
          <w:i/>
        </w:rPr>
        <w:t xml:space="preserve">Programa </w:t>
      </w:r>
      <w:r w:rsidR="0080178A">
        <w:rPr>
          <w:b/>
          <w:i/>
        </w:rPr>
        <w:t>de actividades.</w:t>
      </w:r>
    </w:p>
    <w:p w:rsidR="0080178A" w:rsidRDefault="0080178A" w:rsidP="0080178A">
      <w:pPr>
        <w:jc w:val="both"/>
        <w:rPr>
          <w:b/>
          <w:u w:val="single"/>
        </w:rPr>
      </w:pPr>
      <w:r>
        <w:rPr>
          <w:b/>
          <w:u w:val="single"/>
        </w:rPr>
        <w:t xml:space="preserve">8.30 – 9.00 </w:t>
      </w:r>
      <w:proofErr w:type="spellStart"/>
      <w:r>
        <w:rPr>
          <w:b/>
          <w:u w:val="single"/>
        </w:rPr>
        <w:t>hs</w:t>
      </w:r>
      <w:proofErr w:type="spellEnd"/>
      <w:r>
        <w:rPr>
          <w:b/>
          <w:u w:val="single"/>
        </w:rPr>
        <w:t xml:space="preserve"> – </w:t>
      </w:r>
      <w:r>
        <w:rPr>
          <w:u w:val="single"/>
        </w:rPr>
        <w:t>Acreditaciones.</w:t>
      </w:r>
    </w:p>
    <w:p w:rsidR="0080178A" w:rsidRDefault="0080178A" w:rsidP="0080178A">
      <w:pPr>
        <w:jc w:val="both"/>
        <w:rPr>
          <w:u w:val="single"/>
        </w:rPr>
      </w:pPr>
      <w:r>
        <w:rPr>
          <w:b/>
          <w:u w:val="single"/>
        </w:rPr>
        <w:t xml:space="preserve">9.00 – 9.30 </w:t>
      </w:r>
      <w:proofErr w:type="spellStart"/>
      <w:r>
        <w:rPr>
          <w:b/>
          <w:u w:val="single"/>
        </w:rPr>
        <w:t>hs</w:t>
      </w:r>
      <w:proofErr w:type="spellEnd"/>
      <w:r>
        <w:rPr>
          <w:b/>
          <w:u w:val="single"/>
        </w:rPr>
        <w:t xml:space="preserve"> – </w:t>
      </w:r>
      <w:r>
        <w:rPr>
          <w:u w:val="single"/>
        </w:rPr>
        <w:t>Bienvenida por parte de las Autoridades.</w:t>
      </w:r>
    </w:p>
    <w:p w:rsidR="0080178A" w:rsidRDefault="0080178A" w:rsidP="0080178A">
      <w:pPr>
        <w:jc w:val="both"/>
      </w:pPr>
      <w:r>
        <w:t>Lic. Claudio Cansino, Presidente de la Secretaría de Jóvenes de la Cámara de Comercio e Industria de la Provincia De Salta.</w:t>
      </w:r>
    </w:p>
    <w:p w:rsidR="0080178A" w:rsidRDefault="0080178A" w:rsidP="0080178A">
      <w:pPr>
        <w:jc w:val="both"/>
      </w:pPr>
      <w:r>
        <w:t>Dr. Rubén Barrios, Presidente de la Cámara de Comercio e Industria de la Provincia de Salta.</w:t>
      </w:r>
    </w:p>
    <w:p w:rsidR="0080178A" w:rsidRDefault="0080178A" w:rsidP="0080178A">
      <w:pPr>
        <w:jc w:val="both"/>
      </w:pPr>
      <w:r>
        <w:t>Funcionarios del Poder Ejecutivo Provincial.</w:t>
      </w:r>
    </w:p>
    <w:p w:rsidR="0080178A" w:rsidRDefault="0080178A" w:rsidP="0080178A">
      <w:pPr>
        <w:jc w:val="both"/>
        <w:rPr>
          <w:b/>
          <w:i/>
          <w:u w:val="single"/>
        </w:rPr>
      </w:pPr>
      <w:r>
        <w:rPr>
          <w:b/>
          <w:u w:val="single"/>
        </w:rPr>
        <w:t xml:space="preserve">9.30 – 10.30 </w:t>
      </w:r>
      <w:proofErr w:type="spellStart"/>
      <w:r>
        <w:rPr>
          <w:b/>
          <w:u w:val="single"/>
        </w:rPr>
        <w:t>hs</w:t>
      </w:r>
      <w:proofErr w:type="spellEnd"/>
      <w:r>
        <w:rPr>
          <w:b/>
          <w:u w:val="single"/>
        </w:rPr>
        <w:t xml:space="preserve"> - </w:t>
      </w:r>
      <w:r>
        <w:rPr>
          <w:b/>
          <w:i/>
          <w:u w:val="single"/>
        </w:rPr>
        <w:t xml:space="preserve">¿Qué es la Responsabilidad Social? Mitos y verdades sobre este nuevo paradigma. </w:t>
      </w:r>
    </w:p>
    <w:p w:rsidR="0080178A" w:rsidRDefault="0080178A" w:rsidP="0080178A">
      <w:pPr>
        <w:jc w:val="both"/>
        <w:rPr>
          <w:u w:val="single"/>
        </w:rPr>
      </w:pPr>
      <w:r>
        <w:rPr>
          <w:b/>
          <w:u w:val="single"/>
        </w:rPr>
        <w:t>Disertación.</w:t>
      </w:r>
    </w:p>
    <w:p w:rsidR="0080178A" w:rsidRDefault="0080178A" w:rsidP="0080178A">
      <w:pPr>
        <w:jc w:val="both"/>
      </w:pPr>
      <w:r>
        <w:t xml:space="preserve">A cargo del Lic. </w:t>
      </w:r>
      <w:proofErr w:type="spellStart"/>
      <w:r>
        <w:t>Guzman</w:t>
      </w:r>
      <w:proofErr w:type="spellEnd"/>
      <w:r>
        <w:t xml:space="preserve"> LASARTE, Secretaría de Responsabilidad Social de la Confederación Argentina de la Mediana Empresa.</w:t>
      </w:r>
    </w:p>
    <w:p w:rsidR="0080178A" w:rsidRDefault="0080178A" w:rsidP="0080178A">
      <w:pPr>
        <w:jc w:val="both"/>
        <w:rPr>
          <w:b/>
          <w:u w:val="single"/>
        </w:rPr>
      </w:pPr>
    </w:p>
    <w:p w:rsidR="0028695F" w:rsidRDefault="0028695F" w:rsidP="0028695F">
      <w:pPr>
        <w:jc w:val="both"/>
        <w:rPr>
          <w:b/>
          <w:u w:val="single"/>
        </w:rPr>
      </w:pPr>
    </w:p>
    <w:p w:rsidR="0080178A" w:rsidRDefault="0080178A" w:rsidP="0080178A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 xml:space="preserve">10.30 – 11.15hs – </w:t>
      </w:r>
      <w:r>
        <w:rPr>
          <w:b/>
          <w:i/>
          <w:u w:val="single"/>
        </w:rPr>
        <w:t xml:space="preserve">Responsabilidad Social en las Instituciones. </w:t>
      </w:r>
      <w:r>
        <w:rPr>
          <w:b/>
          <w:u w:val="single"/>
        </w:rPr>
        <w:t>Sector Público. ¿Cómo apoya el Estado en Materia de Responsabilidad Social? Puntualizando en las Pymes y Emprendedores Sociales.</w:t>
      </w:r>
    </w:p>
    <w:p w:rsidR="0080178A" w:rsidRDefault="0080178A" w:rsidP="0080178A">
      <w:pPr>
        <w:jc w:val="both"/>
        <w:rPr>
          <w:u w:val="single"/>
        </w:rPr>
      </w:pPr>
      <w:r>
        <w:rPr>
          <w:b/>
          <w:u w:val="single"/>
        </w:rPr>
        <w:t>Panel de Articulación de Sector Público – Privado.</w:t>
      </w:r>
    </w:p>
    <w:p w:rsidR="0080178A" w:rsidRDefault="0080178A" w:rsidP="0080178A">
      <w:pPr>
        <w:jc w:val="both"/>
      </w:pPr>
      <w:r>
        <w:t xml:space="preserve">A Cargo de Lic. </w:t>
      </w:r>
      <w:proofErr w:type="spellStart"/>
      <w:r>
        <w:t>Jorgelina</w:t>
      </w:r>
      <w:proofErr w:type="spellEnd"/>
      <w:r>
        <w:t xml:space="preserve"> </w:t>
      </w:r>
      <w:proofErr w:type="spellStart"/>
      <w:r>
        <w:t>Bellagamba</w:t>
      </w:r>
      <w:proofErr w:type="spellEnd"/>
      <w:r>
        <w:t xml:space="preserve">, Directora de Responsabilidad Social Empresaria de la Prov. De Salta, Ministerio de Trabajo / Lic. Lorena Quinteros, Presidente del Instituto Provincial de Economía Social (IPES) de la Prov. De Salta / Lic. Roberto </w:t>
      </w:r>
      <w:proofErr w:type="spellStart"/>
      <w:r>
        <w:t>Robino</w:t>
      </w:r>
      <w:proofErr w:type="spellEnd"/>
      <w:r>
        <w:t xml:space="preserve">, Director de la Universidad de Administración Pública (UPAP)/Lic. Fernando García Soria, Secretario de Turismo de la Provincia de Salta/ Lic. Edgardo </w:t>
      </w:r>
      <w:proofErr w:type="spellStart"/>
      <w:r>
        <w:t>Chaig</w:t>
      </w:r>
      <w:proofErr w:type="spellEnd"/>
      <w:r>
        <w:t>, referente local de la Cooperativa Territorios en Desarrollo.</w:t>
      </w:r>
    </w:p>
    <w:p w:rsidR="0080178A" w:rsidRDefault="0080178A" w:rsidP="0080178A">
      <w:pPr>
        <w:jc w:val="both"/>
        <w:rPr>
          <w:b/>
        </w:rPr>
      </w:pPr>
      <w:r>
        <w:rPr>
          <w:b/>
          <w:u w:val="single"/>
        </w:rPr>
        <w:t>Moderador:</w:t>
      </w:r>
      <w:r>
        <w:rPr>
          <w:b/>
        </w:rPr>
        <w:t xml:space="preserve"> Cr. Fernando Martinis, Coordinador General del Ministerio de Derechos Humanos de la Provincia de Salta.</w:t>
      </w:r>
    </w:p>
    <w:p w:rsidR="0080178A" w:rsidRDefault="0080178A" w:rsidP="0080178A">
      <w:pPr>
        <w:jc w:val="both"/>
        <w:rPr>
          <w:b/>
          <w:i/>
          <w:u w:val="single"/>
        </w:rPr>
      </w:pPr>
      <w:r>
        <w:rPr>
          <w:b/>
          <w:u w:val="single"/>
        </w:rPr>
        <w:t xml:space="preserve">11.15 – 12.00 </w:t>
      </w:r>
      <w:proofErr w:type="spellStart"/>
      <w:r>
        <w:rPr>
          <w:b/>
          <w:u w:val="single"/>
        </w:rPr>
        <w:t>hs</w:t>
      </w:r>
      <w:proofErr w:type="spellEnd"/>
      <w:r>
        <w:rPr>
          <w:b/>
          <w:u w:val="single"/>
        </w:rPr>
        <w:t xml:space="preserve"> – </w:t>
      </w:r>
      <w:proofErr w:type="spellStart"/>
      <w:r>
        <w:rPr>
          <w:b/>
          <w:i/>
          <w:u w:val="single"/>
        </w:rPr>
        <w:t>Emprendedurismo</w:t>
      </w:r>
      <w:proofErr w:type="spellEnd"/>
      <w:r>
        <w:rPr>
          <w:b/>
          <w:i/>
          <w:u w:val="single"/>
        </w:rPr>
        <w:t xml:space="preserve"> Social: Casos de éxito.</w:t>
      </w:r>
    </w:p>
    <w:p w:rsidR="0080178A" w:rsidRDefault="0080178A" w:rsidP="0080178A">
      <w:pPr>
        <w:jc w:val="both"/>
        <w:rPr>
          <w:u w:val="single"/>
        </w:rPr>
      </w:pPr>
      <w:r>
        <w:rPr>
          <w:b/>
          <w:u w:val="single"/>
        </w:rPr>
        <w:t>Panel De Emprendedores Sociales De Salta</w:t>
      </w:r>
    </w:p>
    <w:p w:rsidR="0080178A" w:rsidRDefault="0080178A" w:rsidP="0080178A">
      <w:pPr>
        <w:jc w:val="both"/>
      </w:pPr>
      <w:r>
        <w:t xml:space="preserve">A cargo de Cr. Sergio Ramos, Co fundador de Yungas / Lic. Sergio López, Propietario de </w:t>
      </w:r>
      <w:proofErr w:type="spellStart"/>
      <w:r>
        <w:t>CAMBIARTec</w:t>
      </w:r>
      <w:proofErr w:type="spellEnd"/>
      <w:r>
        <w:t xml:space="preserve"> / Dr. Alejandra </w:t>
      </w:r>
      <w:proofErr w:type="spellStart"/>
      <w:r>
        <w:t>Visich</w:t>
      </w:r>
      <w:proofErr w:type="spellEnd"/>
      <w:r>
        <w:t xml:space="preserve">, Presidente de BOGEN /Lic. </w:t>
      </w:r>
      <w:proofErr w:type="spellStart"/>
      <w:r>
        <w:t>Fermin</w:t>
      </w:r>
      <w:proofErr w:type="spellEnd"/>
      <w:r>
        <w:t xml:space="preserve"> Laborde, Propietario de </w:t>
      </w:r>
      <w:proofErr w:type="spellStart"/>
      <w:r>
        <w:t>Elepants</w:t>
      </w:r>
      <w:proofErr w:type="spellEnd"/>
      <w:r>
        <w:t>.</w:t>
      </w:r>
    </w:p>
    <w:p w:rsidR="0080178A" w:rsidRDefault="0080178A" w:rsidP="0080178A">
      <w:pPr>
        <w:jc w:val="both"/>
        <w:rPr>
          <w:b/>
        </w:rPr>
      </w:pPr>
      <w:r>
        <w:rPr>
          <w:b/>
          <w:u w:val="single"/>
        </w:rPr>
        <w:t xml:space="preserve">Moderador: </w:t>
      </w:r>
      <w:r>
        <w:rPr>
          <w:b/>
        </w:rPr>
        <w:t>Lic. Claudio Cansino.</w:t>
      </w:r>
    </w:p>
    <w:p w:rsidR="0080178A" w:rsidRDefault="0080178A" w:rsidP="0080178A">
      <w:pPr>
        <w:jc w:val="both"/>
        <w:rPr>
          <w:b/>
          <w:u w:val="single"/>
        </w:rPr>
      </w:pPr>
      <w:r>
        <w:rPr>
          <w:b/>
          <w:u w:val="single"/>
        </w:rPr>
        <w:t xml:space="preserve">12.00 – 12.30 </w:t>
      </w:r>
      <w:proofErr w:type="spellStart"/>
      <w:r>
        <w:rPr>
          <w:b/>
          <w:u w:val="single"/>
        </w:rPr>
        <w:t>hs</w:t>
      </w:r>
      <w:proofErr w:type="spellEnd"/>
      <w:r>
        <w:rPr>
          <w:b/>
          <w:u w:val="single"/>
        </w:rPr>
        <w:t xml:space="preserve"> – </w:t>
      </w:r>
      <w:r>
        <w:rPr>
          <w:b/>
          <w:i/>
          <w:u w:val="single"/>
        </w:rPr>
        <w:t>Gestión sustentable: como emprender bajo criterios de sustentabilidad.</w:t>
      </w:r>
    </w:p>
    <w:p w:rsidR="0080178A" w:rsidRDefault="0080178A" w:rsidP="0080178A">
      <w:pPr>
        <w:jc w:val="both"/>
        <w:rPr>
          <w:u w:val="single"/>
        </w:rPr>
      </w:pPr>
      <w:r>
        <w:rPr>
          <w:b/>
          <w:u w:val="single"/>
        </w:rPr>
        <w:t>Disertación</w:t>
      </w:r>
    </w:p>
    <w:p w:rsidR="0080178A" w:rsidRDefault="0080178A" w:rsidP="0080178A">
      <w:pPr>
        <w:jc w:val="both"/>
      </w:pPr>
      <w:r>
        <w:t xml:space="preserve">A Cargo de Luciana </w:t>
      </w:r>
      <w:proofErr w:type="spellStart"/>
      <w:r>
        <w:t>Vilte</w:t>
      </w:r>
      <w:proofErr w:type="spellEnd"/>
      <w:r>
        <w:t xml:space="preserve">, Propietaria del Hostal Posta de </w:t>
      </w:r>
      <w:proofErr w:type="spellStart"/>
      <w:r>
        <w:t>Purmamarca</w:t>
      </w:r>
      <w:proofErr w:type="spellEnd"/>
      <w:r>
        <w:t xml:space="preserve"> / Martín </w:t>
      </w:r>
      <w:proofErr w:type="spellStart"/>
      <w:r>
        <w:t>Meichtry</w:t>
      </w:r>
      <w:proofErr w:type="spellEnd"/>
      <w:r>
        <w:t>, Propietario de Arrocera San Carlos, Chaco.</w:t>
      </w:r>
    </w:p>
    <w:p w:rsidR="0080178A" w:rsidRDefault="0080178A" w:rsidP="0080178A">
      <w:pPr>
        <w:jc w:val="both"/>
      </w:pPr>
    </w:p>
    <w:p w:rsidR="0080178A" w:rsidRDefault="0080178A" w:rsidP="0080178A">
      <w:pPr>
        <w:jc w:val="both"/>
        <w:rPr>
          <w:b/>
          <w:i/>
          <w:u w:val="single"/>
        </w:rPr>
      </w:pPr>
      <w:r>
        <w:rPr>
          <w:b/>
        </w:rPr>
        <w:t xml:space="preserve">12.30 – 12.45 </w:t>
      </w:r>
      <w:proofErr w:type="spellStart"/>
      <w:r>
        <w:rPr>
          <w:b/>
        </w:rPr>
        <w:t>hs</w:t>
      </w:r>
      <w:proofErr w:type="spellEnd"/>
      <w:r>
        <w:rPr>
          <w:b/>
        </w:rPr>
        <w:t xml:space="preserve"> – </w:t>
      </w:r>
      <w:r>
        <w:rPr>
          <w:b/>
          <w:i/>
          <w:u w:val="single"/>
        </w:rPr>
        <w:t>Oportunidad de Aplicación: Presentación del Movimiento Mundial “Un día para Dar”</w:t>
      </w:r>
    </w:p>
    <w:p w:rsidR="0080178A" w:rsidRDefault="0080178A" w:rsidP="0080178A">
      <w:pPr>
        <w:jc w:val="both"/>
      </w:pPr>
      <w:r>
        <w:t>A cargo del Cr Fernando Martinis.</w:t>
      </w:r>
    </w:p>
    <w:p w:rsidR="0080178A" w:rsidRDefault="0080178A" w:rsidP="0080178A">
      <w:pPr>
        <w:jc w:val="both"/>
        <w:rPr>
          <w:b/>
        </w:rPr>
      </w:pPr>
      <w:r>
        <w:rPr>
          <w:b/>
        </w:rPr>
        <w:t xml:space="preserve">12.45 – 13.15 </w:t>
      </w:r>
      <w:proofErr w:type="spellStart"/>
      <w:r>
        <w:rPr>
          <w:b/>
        </w:rPr>
        <w:t>hs</w:t>
      </w:r>
      <w:proofErr w:type="spellEnd"/>
      <w:r>
        <w:rPr>
          <w:b/>
        </w:rPr>
        <w:t xml:space="preserve"> – Espacio de preguntas y debate.</w:t>
      </w:r>
    </w:p>
    <w:p w:rsidR="0080178A" w:rsidRDefault="0080178A" w:rsidP="0080178A">
      <w:pPr>
        <w:jc w:val="both"/>
        <w:rPr>
          <w:b/>
        </w:rPr>
      </w:pPr>
      <w:r>
        <w:rPr>
          <w:b/>
          <w:u w:val="single"/>
        </w:rPr>
        <w:t>Moderador:</w:t>
      </w:r>
      <w:r>
        <w:rPr>
          <w:b/>
        </w:rPr>
        <w:t xml:space="preserve"> Lic. Guzmán </w:t>
      </w:r>
      <w:proofErr w:type="spellStart"/>
      <w:r>
        <w:rPr>
          <w:b/>
        </w:rPr>
        <w:t>Lasarte</w:t>
      </w:r>
      <w:proofErr w:type="spellEnd"/>
      <w:r>
        <w:rPr>
          <w:b/>
        </w:rPr>
        <w:t>.</w:t>
      </w:r>
    </w:p>
    <w:p w:rsidR="0080178A" w:rsidRDefault="0080178A" w:rsidP="0080178A">
      <w:pPr>
        <w:jc w:val="both"/>
        <w:rPr>
          <w:b/>
        </w:rPr>
      </w:pPr>
    </w:p>
    <w:p w:rsidR="0080178A" w:rsidRDefault="0080178A" w:rsidP="0080178A">
      <w:pPr>
        <w:jc w:val="both"/>
        <w:rPr>
          <w:b/>
        </w:rPr>
      </w:pPr>
      <w:r>
        <w:rPr>
          <w:b/>
        </w:rPr>
        <w:t xml:space="preserve">13.00 - Conclusiones y Cierre de Disertaciones Generales y Paneles del Evento. </w:t>
      </w:r>
    </w:p>
    <w:p w:rsidR="0080178A" w:rsidRDefault="0080178A" w:rsidP="0080178A">
      <w:pPr>
        <w:jc w:val="both"/>
        <w:rPr>
          <w:b/>
        </w:rPr>
      </w:pPr>
      <w:r>
        <w:rPr>
          <w:b/>
        </w:rPr>
        <w:t>13.00 – 15.00 – Almuerzo Libre.</w:t>
      </w:r>
    </w:p>
    <w:p w:rsidR="0080178A" w:rsidRDefault="0080178A" w:rsidP="0080178A">
      <w:pPr>
        <w:jc w:val="both"/>
        <w:rPr>
          <w:b/>
        </w:rPr>
      </w:pPr>
    </w:p>
    <w:p w:rsidR="0080178A" w:rsidRDefault="0080178A" w:rsidP="0080178A">
      <w:pPr>
        <w:jc w:val="both"/>
        <w:rPr>
          <w:b/>
        </w:rPr>
      </w:pPr>
      <w:r>
        <w:rPr>
          <w:b/>
        </w:rPr>
        <w:t>15.00 – 17.00 –DISERTACIONES ESPECÍFICAS Y TALLERES PRÁCTICOS.</w:t>
      </w:r>
    </w:p>
    <w:p w:rsidR="0080178A" w:rsidRDefault="0080178A" w:rsidP="0080178A">
      <w:pPr>
        <w:jc w:val="both"/>
        <w:rPr>
          <w:b/>
        </w:rPr>
      </w:pPr>
      <w:r w:rsidRPr="00114763">
        <w:rPr>
          <w:b/>
          <w:highlight w:val="lightGray"/>
        </w:rPr>
        <w:t>SALÓN SECUNDARIO DE LA CÁMARA DE COMERCIO E INDUSTRIA.</w:t>
      </w:r>
    </w:p>
    <w:p w:rsidR="0080178A" w:rsidRDefault="0080178A" w:rsidP="0080178A">
      <w:pPr>
        <w:jc w:val="both"/>
        <w:rPr>
          <w:b/>
          <w:u w:val="single"/>
        </w:rPr>
      </w:pPr>
    </w:p>
    <w:p w:rsidR="0080178A" w:rsidRDefault="0080178A" w:rsidP="0080178A">
      <w:pPr>
        <w:jc w:val="both"/>
        <w:rPr>
          <w:b/>
          <w:u w:val="single"/>
        </w:rPr>
      </w:pPr>
      <w:r>
        <w:rPr>
          <w:b/>
          <w:u w:val="single"/>
        </w:rPr>
        <w:t>15.00 – 17.00 –</w:t>
      </w:r>
      <w:r>
        <w:rPr>
          <w:b/>
          <w:i/>
          <w:u w:val="single"/>
        </w:rPr>
        <w:t xml:space="preserve">Taller sobre </w:t>
      </w:r>
      <w:proofErr w:type="spellStart"/>
      <w:r>
        <w:rPr>
          <w:b/>
          <w:i/>
          <w:u w:val="single"/>
        </w:rPr>
        <w:t>Emprendedurismo</w:t>
      </w:r>
      <w:proofErr w:type="spellEnd"/>
      <w:r>
        <w:rPr>
          <w:b/>
          <w:i/>
          <w:u w:val="single"/>
        </w:rPr>
        <w:t xml:space="preserve"> Social.</w:t>
      </w:r>
    </w:p>
    <w:p w:rsidR="0080178A" w:rsidRDefault="0080178A" w:rsidP="0080178A">
      <w:pPr>
        <w:jc w:val="both"/>
        <w:rPr>
          <w:b/>
        </w:rPr>
      </w:pPr>
      <w:r>
        <w:rPr>
          <w:b/>
        </w:rPr>
        <w:t xml:space="preserve">A cargo Jesús </w:t>
      </w:r>
      <w:proofErr w:type="spellStart"/>
      <w:r>
        <w:rPr>
          <w:b/>
        </w:rPr>
        <w:t>Bertres</w:t>
      </w:r>
      <w:proofErr w:type="spellEnd"/>
      <w:r>
        <w:rPr>
          <w:b/>
        </w:rPr>
        <w:t>, Universidad Católica de Salta.</w:t>
      </w:r>
    </w:p>
    <w:p w:rsidR="00114763" w:rsidRDefault="00114763" w:rsidP="0080178A">
      <w:pPr>
        <w:jc w:val="both"/>
        <w:rPr>
          <w:b/>
        </w:rPr>
      </w:pPr>
    </w:p>
    <w:p w:rsidR="0080178A" w:rsidRPr="00114763" w:rsidRDefault="0080178A" w:rsidP="0080178A">
      <w:pPr>
        <w:jc w:val="both"/>
        <w:rPr>
          <w:b/>
          <w:sz w:val="20"/>
          <w:szCs w:val="20"/>
        </w:rPr>
      </w:pPr>
      <w:r w:rsidRPr="00114763">
        <w:rPr>
          <w:b/>
          <w:highlight w:val="lightGray"/>
        </w:rPr>
        <w:t>SALÓN ABACO DEL CONSEJO PROFESIONAL DE CIENCIAS ECÓMICAS.</w:t>
      </w:r>
      <w:r w:rsidR="00114763">
        <w:rPr>
          <w:b/>
        </w:rPr>
        <w:t xml:space="preserve"> </w:t>
      </w:r>
      <w:r w:rsidR="00114763" w:rsidRPr="00114763">
        <w:rPr>
          <w:b/>
          <w:sz w:val="20"/>
          <w:szCs w:val="20"/>
        </w:rPr>
        <w:t>(</w:t>
      </w:r>
      <w:r w:rsidR="00114763" w:rsidRPr="00114763">
        <w:rPr>
          <w:rFonts w:ascii="Arial" w:hAnsi="Arial" w:cs="Arial"/>
          <w:color w:val="222222"/>
          <w:sz w:val="20"/>
          <w:szCs w:val="20"/>
          <w:shd w:val="clear" w:color="auto" w:fill="FFFFFF"/>
        </w:rPr>
        <w:t>Av. Belgrano 1461, 4400 Salta)</w:t>
      </w:r>
    </w:p>
    <w:p w:rsidR="0080178A" w:rsidRDefault="0080178A" w:rsidP="0080178A">
      <w:pPr>
        <w:jc w:val="both"/>
        <w:rPr>
          <w:b/>
          <w:u w:val="single"/>
        </w:rPr>
      </w:pPr>
      <w:r>
        <w:rPr>
          <w:b/>
          <w:u w:val="single"/>
        </w:rPr>
        <w:t>15.00 Responsabilidad Social y Balance Social – Acciones desde el CPCES.</w:t>
      </w:r>
    </w:p>
    <w:p w:rsidR="0080178A" w:rsidRDefault="0080178A" w:rsidP="0080178A">
      <w:pPr>
        <w:jc w:val="both"/>
        <w:rPr>
          <w:b/>
        </w:rPr>
      </w:pPr>
      <w:r>
        <w:rPr>
          <w:b/>
        </w:rPr>
        <w:t xml:space="preserve">A cargo de integrantes de la Comisión de Responsabilidad y Balance Social del CPCES </w:t>
      </w:r>
    </w:p>
    <w:p w:rsidR="0080178A" w:rsidRDefault="0080178A" w:rsidP="0080178A">
      <w:pPr>
        <w:jc w:val="both"/>
        <w:rPr>
          <w:b/>
          <w:u w:val="single"/>
        </w:rPr>
      </w:pPr>
      <w:r>
        <w:rPr>
          <w:b/>
          <w:u w:val="single"/>
        </w:rPr>
        <w:t xml:space="preserve">15.30 – 17.30 – </w:t>
      </w:r>
      <w:r w:rsidR="00114763">
        <w:rPr>
          <w:b/>
          <w:i/>
          <w:u w:val="single"/>
        </w:rPr>
        <w:t>Taller sobre Aplicación de RS</w:t>
      </w:r>
      <w:r>
        <w:rPr>
          <w:b/>
          <w:i/>
          <w:u w:val="single"/>
        </w:rPr>
        <w:t xml:space="preserve"> en el Emprendimiento.</w:t>
      </w:r>
    </w:p>
    <w:p w:rsidR="0080178A" w:rsidRDefault="0080178A" w:rsidP="0080178A">
      <w:pPr>
        <w:jc w:val="both"/>
        <w:rPr>
          <w:b/>
        </w:rPr>
      </w:pPr>
      <w:r>
        <w:rPr>
          <w:b/>
        </w:rPr>
        <w:t xml:space="preserve">A cargo </w:t>
      </w:r>
      <w:r w:rsidR="0092139B">
        <w:rPr>
          <w:b/>
        </w:rPr>
        <w:t>Cr. Darío Torres</w:t>
      </w:r>
      <w:r w:rsidR="0028695F">
        <w:rPr>
          <w:b/>
        </w:rPr>
        <w:t>, Universidad Nacional de Salta</w:t>
      </w:r>
      <w:r>
        <w:rPr>
          <w:b/>
        </w:rPr>
        <w:t>.</w:t>
      </w:r>
    </w:p>
    <w:p w:rsidR="0080178A" w:rsidRDefault="0080178A" w:rsidP="0080178A">
      <w:pPr>
        <w:jc w:val="both"/>
        <w:rPr>
          <w:b/>
        </w:rPr>
      </w:pPr>
    </w:p>
    <w:p w:rsidR="0080178A" w:rsidRDefault="0080178A" w:rsidP="0080178A">
      <w:pPr>
        <w:jc w:val="both"/>
        <w:rPr>
          <w:b/>
          <w:u w:val="single"/>
        </w:rPr>
      </w:pPr>
      <w:r>
        <w:rPr>
          <w:b/>
          <w:u w:val="single"/>
        </w:rPr>
        <w:t xml:space="preserve">17 </w:t>
      </w:r>
      <w:proofErr w:type="spellStart"/>
      <w:r>
        <w:rPr>
          <w:b/>
          <w:u w:val="single"/>
        </w:rPr>
        <w:t>hs</w:t>
      </w:r>
      <w:proofErr w:type="spellEnd"/>
      <w:r>
        <w:rPr>
          <w:b/>
          <w:u w:val="single"/>
        </w:rPr>
        <w:t xml:space="preserve"> – Cierre de Disertaciones Específicas y Talleres Prácticos.</w:t>
      </w:r>
    </w:p>
    <w:p w:rsidR="0080178A" w:rsidRDefault="0080178A" w:rsidP="0080178A">
      <w:pPr>
        <w:jc w:val="both"/>
        <w:rPr>
          <w:b/>
          <w:u w:val="single"/>
        </w:rPr>
      </w:pPr>
    </w:p>
    <w:p w:rsidR="003B6F0A" w:rsidRDefault="003B6F0A" w:rsidP="0080178A"/>
    <w:sectPr w:rsidR="003B6F0A" w:rsidSect="00CD7D8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6BC" w:rsidRDefault="00C546BC" w:rsidP="00BC2C99">
      <w:pPr>
        <w:spacing w:after="0" w:line="240" w:lineRule="auto"/>
      </w:pPr>
      <w:r>
        <w:separator/>
      </w:r>
    </w:p>
  </w:endnote>
  <w:endnote w:type="continuationSeparator" w:id="0">
    <w:p w:rsidR="00C546BC" w:rsidRDefault="00C546BC" w:rsidP="00BC2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6BC" w:rsidRDefault="00C546BC" w:rsidP="00BC2C99">
      <w:pPr>
        <w:spacing w:after="0" w:line="240" w:lineRule="auto"/>
      </w:pPr>
      <w:r>
        <w:separator/>
      </w:r>
    </w:p>
  </w:footnote>
  <w:footnote w:type="continuationSeparator" w:id="0">
    <w:p w:rsidR="00C546BC" w:rsidRDefault="00C546BC" w:rsidP="00BC2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C99" w:rsidRDefault="00BC2C99" w:rsidP="00BC2C99">
    <w:pPr>
      <w:pStyle w:val="Encabezado"/>
      <w:jc w:val="center"/>
    </w:pPr>
    <w:r>
      <w:rPr>
        <w:noProof/>
        <w:lang w:val="es-AR" w:eastAsia="es-AR"/>
      </w:rPr>
      <w:drawing>
        <wp:inline distT="0" distB="0" distL="0" distR="0">
          <wp:extent cx="5021676" cy="1129906"/>
          <wp:effectExtent l="19050" t="0" r="7524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0155" cy="11318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C2C99" w:rsidRDefault="00817010" w:rsidP="00BC2C99">
    <w:pPr>
      <w:pStyle w:val="Encabezado"/>
      <w:jc w:val="center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80645</wp:posOffset>
              </wp:positionV>
              <wp:extent cx="5555615" cy="0"/>
              <wp:effectExtent l="15240" t="13970" r="10795" b="1460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5561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7pt;margin-top:6.35pt;width:437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" strokecolor="#365f91 [24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78A"/>
    <w:rsid w:val="00114763"/>
    <w:rsid w:val="0028695F"/>
    <w:rsid w:val="003B6342"/>
    <w:rsid w:val="003B6F0A"/>
    <w:rsid w:val="00541C22"/>
    <w:rsid w:val="0080178A"/>
    <w:rsid w:val="00817010"/>
    <w:rsid w:val="0092139B"/>
    <w:rsid w:val="00AD3E48"/>
    <w:rsid w:val="00BC2C99"/>
    <w:rsid w:val="00C546BC"/>
    <w:rsid w:val="00C66170"/>
    <w:rsid w:val="00CD7D89"/>
    <w:rsid w:val="00DE0A9C"/>
    <w:rsid w:val="00E27016"/>
    <w:rsid w:val="00FA5CBD"/>
    <w:rsid w:val="00FC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C2C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C2C99"/>
  </w:style>
  <w:style w:type="paragraph" w:styleId="Piedepgina">
    <w:name w:val="footer"/>
    <w:basedOn w:val="Normal"/>
    <w:link w:val="PiedepginaCar"/>
    <w:uiPriority w:val="99"/>
    <w:semiHidden/>
    <w:unhideWhenUsed/>
    <w:rsid w:val="00BC2C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C2C99"/>
  </w:style>
  <w:style w:type="paragraph" w:styleId="Textodeglobo">
    <w:name w:val="Balloon Text"/>
    <w:basedOn w:val="Normal"/>
    <w:link w:val="TextodegloboCar"/>
    <w:uiPriority w:val="99"/>
    <w:semiHidden/>
    <w:unhideWhenUsed/>
    <w:rsid w:val="00BC2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C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C2C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C2C99"/>
  </w:style>
  <w:style w:type="paragraph" w:styleId="Piedepgina">
    <w:name w:val="footer"/>
    <w:basedOn w:val="Normal"/>
    <w:link w:val="PiedepginaCar"/>
    <w:uiPriority w:val="99"/>
    <w:semiHidden/>
    <w:unhideWhenUsed/>
    <w:rsid w:val="00BC2C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C2C99"/>
  </w:style>
  <w:style w:type="paragraph" w:styleId="Textodeglobo">
    <w:name w:val="Balloon Text"/>
    <w:basedOn w:val="Normal"/>
    <w:link w:val="TextodegloboCar"/>
    <w:uiPriority w:val="99"/>
    <w:semiHidden/>
    <w:unhideWhenUsed/>
    <w:rsid w:val="00BC2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Telecom Argentina S.A.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Adrian</cp:lastModifiedBy>
  <cp:revision>2</cp:revision>
  <cp:lastPrinted>2015-11-20T20:09:00Z</cp:lastPrinted>
  <dcterms:created xsi:type="dcterms:W3CDTF">2015-11-23T14:19:00Z</dcterms:created>
  <dcterms:modified xsi:type="dcterms:W3CDTF">2015-11-23T14:19:00Z</dcterms:modified>
</cp:coreProperties>
</file>