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E8" w:rsidRDefault="00D21BE8" w:rsidP="00D21BE8">
      <w:pPr>
        <w:jc w:val="center"/>
        <w:rPr>
          <w:b/>
          <w:sz w:val="36"/>
          <w:szCs w:val="36"/>
        </w:rPr>
      </w:pPr>
      <w:r w:rsidRPr="00D21BE8">
        <w:rPr>
          <w:b/>
          <w:sz w:val="36"/>
          <w:szCs w:val="36"/>
        </w:rPr>
        <w:t xml:space="preserve">Manual de la Herramienta Cisco </w:t>
      </w:r>
      <w:proofErr w:type="spellStart"/>
      <w:r w:rsidRPr="00D21BE8">
        <w:rPr>
          <w:b/>
          <w:sz w:val="36"/>
          <w:szCs w:val="36"/>
        </w:rPr>
        <w:t>WebEx</w:t>
      </w:r>
      <w:proofErr w:type="spellEnd"/>
      <w:r w:rsidRPr="00D21BE8">
        <w:rPr>
          <w:b/>
          <w:sz w:val="36"/>
          <w:szCs w:val="36"/>
        </w:rPr>
        <w:t xml:space="preserve"> para videoconferencias en las capacitaciones del Consejo Profesional de Ciencias Económicas</w:t>
      </w:r>
      <w:r w:rsidR="00DB773C">
        <w:rPr>
          <w:b/>
          <w:sz w:val="36"/>
          <w:szCs w:val="36"/>
        </w:rPr>
        <w:t xml:space="preserve"> de Salta</w:t>
      </w:r>
    </w:p>
    <w:p w:rsidR="00A47762" w:rsidRDefault="00A47762" w:rsidP="00A47762">
      <w:pPr>
        <w:pStyle w:val="Prrafodelista"/>
        <w:ind w:left="284"/>
        <w:jc w:val="both"/>
      </w:pPr>
    </w:p>
    <w:p w:rsidR="0007723D" w:rsidRDefault="00A47762" w:rsidP="00A47762">
      <w:pPr>
        <w:pStyle w:val="Prrafodelista"/>
        <w:ind w:left="0"/>
        <w:jc w:val="both"/>
      </w:pPr>
      <w:r>
        <w:t xml:space="preserve">1. </w:t>
      </w:r>
      <w:r w:rsidR="00DB773C">
        <w:t>El</w:t>
      </w:r>
      <w:r w:rsidR="00F365FD">
        <w:t xml:space="preserve"> participante recib</w:t>
      </w:r>
      <w:r w:rsidR="00DB773C">
        <w:t>irá</w:t>
      </w:r>
      <w:r w:rsidR="00F365FD">
        <w:t xml:space="preserve"> </w:t>
      </w:r>
      <w:r w:rsidR="00DB773C">
        <w:t>por correo electrónico el material de curso y el</w:t>
      </w:r>
      <w:r w:rsidR="00F365FD">
        <w:t xml:space="preserve"> enlace </w:t>
      </w:r>
      <w:r w:rsidR="0079171F">
        <w:t>para participar de la Capacitación</w:t>
      </w:r>
      <w:r w:rsidR="00F365FD">
        <w:t>.</w:t>
      </w:r>
      <w:r w:rsidR="00376083">
        <w:t xml:space="preserve"> El mismo tendrá el siguiente formato:</w:t>
      </w:r>
    </w:p>
    <w:p w:rsidR="0007723D" w:rsidRDefault="008A655F" w:rsidP="00A47762">
      <w:pPr>
        <w:jc w:val="center"/>
      </w:pPr>
      <w:r>
        <w:rPr>
          <w:noProof/>
          <w:lang w:val="es-AR" w:eastAsia="es-AR"/>
        </w:rPr>
        <w:drawing>
          <wp:inline distT="0" distB="0" distL="0" distR="0">
            <wp:extent cx="4645025" cy="414655"/>
            <wp:effectExtent l="19050" t="19050" r="22225" b="23495"/>
            <wp:docPr id="1" name="Imagen 1" descr="C:\Users\Kg\Desktop\CPCE\Cisco\Instrucciones Cisco\Enl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g\Desktop\CPCE\Cisco\Instrucciones Cisco\Enla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025" cy="4146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E7F" w:rsidRDefault="00A47762" w:rsidP="00A47762">
      <w:pPr>
        <w:jc w:val="both"/>
      </w:pPr>
      <w:r>
        <w:t xml:space="preserve">2. </w:t>
      </w:r>
      <w:r w:rsidR="00643E7F">
        <w:t>El</w:t>
      </w:r>
      <w:r w:rsidR="00F365FD">
        <w:t xml:space="preserve"> partici</w:t>
      </w:r>
      <w:r w:rsidR="008A655F">
        <w:t>pante</w:t>
      </w:r>
      <w:r w:rsidR="00643E7F">
        <w:t xml:space="preserve"> deberá</w:t>
      </w:r>
      <w:r w:rsidR="008A655F">
        <w:t xml:space="preserve"> </w:t>
      </w:r>
      <w:r w:rsidR="00643E7F">
        <w:t>hacer clic en el mismo</w:t>
      </w:r>
      <w:r w:rsidR="00F365FD">
        <w:t xml:space="preserve"> </w:t>
      </w:r>
      <w:r w:rsidR="00643E7F">
        <w:t xml:space="preserve">y </w:t>
      </w:r>
      <w:r w:rsidR="00F365FD">
        <w:t>se abrirá la</w:t>
      </w:r>
      <w:r w:rsidR="008A655F">
        <w:t xml:space="preserve"> </w:t>
      </w:r>
      <w:r w:rsidR="00805BE8">
        <w:t>página</w:t>
      </w:r>
      <w:r w:rsidR="008A655F">
        <w:t xml:space="preserve"> web de la</w:t>
      </w:r>
      <w:r w:rsidR="00F365FD">
        <w:t xml:space="preserve"> aplicación </w:t>
      </w:r>
      <w:proofErr w:type="spellStart"/>
      <w:r w:rsidR="00F365FD">
        <w:t>WebEx</w:t>
      </w:r>
      <w:proofErr w:type="spellEnd"/>
      <w:r w:rsidR="00F365FD">
        <w:t>.</w:t>
      </w:r>
    </w:p>
    <w:p w:rsidR="008A655F" w:rsidRDefault="008A655F" w:rsidP="008A655F">
      <w:pPr>
        <w:jc w:val="center"/>
      </w:pPr>
      <w:r>
        <w:rPr>
          <w:noProof/>
          <w:lang w:val="es-AR" w:eastAsia="es-AR"/>
        </w:rPr>
        <w:drawing>
          <wp:inline distT="0" distB="0" distL="0" distR="0">
            <wp:extent cx="4139482" cy="2327776"/>
            <wp:effectExtent l="19050" t="19050" r="13418" b="15374"/>
            <wp:docPr id="2" name="Imagen 2" descr="C:\Users\Kg\Desktop\CPCE\Cisco\Instrucciones Cisco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g\Desktop\CPCE\Cisco\Instrucciones Cisco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013" cy="233257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DB1" w:rsidRDefault="008F0DB1" w:rsidP="00F365FD"/>
    <w:p w:rsidR="00F365FD" w:rsidRDefault="0007723D" w:rsidP="008F0DB1">
      <w:pPr>
        <w:jc w:val="both"/>
      </w:pPr>
      <w:r>
        <w:t>3</w:t>
      </w:r>
      <w:r w:rsidR="00F365FD">
        <w:t xml:space="preserve">. </w:t>
      </w:r>
      <w:r>
        <w:t>El p</w:t>
      </w:r>
      <w:r w:rsidR="00F365FD">
        <w:t>articipante escribirá su nombre</w:t>
      </w:r>
      <w:r>
        <w:t xml:space="preserve"> y</w:t>
      </w:r>
      <w:r w:rsidR="00F365FD">
        <w:t xml:space="preserve"> apellido</w:t>
      </w:r>
      <w:r>
        <w:t xml:space="preserve"> completo</w:t>
      </w:r>
      <w:r w:rsidR="008A655F">
        <w:t xml:space="preserve"> (de esta forma se lo</w:t>
      </w:r>
      <w:r>
        <w:t xml:space="preserve"> identificará</w:t>
      </w:r>
      <w:r w:rsidR="008A655F">
        <w:t xml:space="preserve"> para su acreditación a la capacitación)</w:t>
      </w:r>
      <w:r w:rsidR="00F365FD">
        <w:t xml:space="preserve"> y una dirección de correo electrónico. A continuación,</w:t>
      </w:r>
      <w:r w:rsidR="00531426">
        <w:t xml:space="preserve"> deberá hacer clic en “Inscribir Ahora</w:t>
      </w:r>
      <w:r w:rsidR="00F365FD">
        <w:t>”.</w:t>
      </w:r>
      <w:r w:rsidR="007142D9">
        <w:t xml:space="preserve"> </w:t>
      </w:r>
      <w:r w:rsidR="007142D9" w:rsidRPr="009B6506">
        <w:t>(</w:t>
      </w:r>
      <w:proofErr w:type="gramStart"/>
      <w:r w:rsidR="007142D9" w:rsidRPr="009B6506">
        <w:t>no</w:t>
      </w:r>
      <w:proofErr w:type="gramEnd"/>
      <w:r w:rsidR="007142D9" w:rsidRPr="009B6506">
        <w:t xml:space="preserve"> es necesario llenar los datos restantes que figuran en la pantalla)</w:t>
      </w:r>
    </w:p>
    <w:p w:rsidR="00531426" w:rsidRDefault="00531426" w:rsidP="00531426">
      <w:pPr>
        <w:jc w:val="center"/>
      </w:pPr>
      <w:r>
        <w:rPr>
          <w:noProof/>
          <w:lang w:val="es-AR" w:eastAsia="es-AR"/>
        </w:rPr>
        <w:drawing>
          <wp:inline distT="0" distB="0" distL="0" distR="0">
            <wp:extent cx="4212530" cy="2368854"/>
            <wp:effectExtent l="19050" t="19050" r="16570" b="12396"/>
            <wp:docPr id="3" name="Imagen 3" descr="C:\Users\Kg\Desktop\CPCE\Cisco\Instrucciones Cisco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g\Desktop\CPCE\Cisco\Instrucciones Cisco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249" cy="23805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426" w:rsidRDefault="00C719F8" w:rsidP="00531426">
      <w:pPr>
        <w:jc w:val="center"/>
      </w:pPr>
      <w:r w:rsidRPr="00C719F8">
        <w:rPr>
          <w:noProof/>
          <w:lang w:eastAsia="es-ES"/>
        </w:rPr>
        <w:lastRenderedPageBreak/>
        <w:pict>
          <v:roundrect id="_x0000_s1027" style="position:absolute;left:0;text-align:left;margin-left:167.55pt;margin-top:288.15pt;width:75.75pt;height:20.55pt;z-index:251659264" arcsize="10923f" filled="f"/>
        </w:pict>
      </w:r>
      <w:r w:rsidR="00531426">
        <w:rPr>
          <w:noProof/>
          <w:lang w:val="es-AR" w:eastAsia="es-AR"/>
        </w:rPr>
        <w:drawing>
          <wp:inline distT="0" distB="0" distL="0" distR="0">
            <wp:extent cx="2942811" cy="3937003"/>
            <wp:effectExtent l="19050" t="19050" r="9939" b="25397"/>
            <wp:docPr id="4" name="Imagen 4" descr="C:\Users\Kg\Desktop\CPCE\Cisco\Instrucciones Cisco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g\Desktop\CPCE\Cisco\Instrucciones Cisco\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214" cy="394423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2AF" w:rsidRDefault="008A12AF" w:rsidP="00531426">
      <w:pPr>
        <w:jc w:val="center"/>
      </w:pPr>
    </w:p>
    <w:p w:rsidR="00F365FD" w:rsidRDefault="00CC5C5B" w:rsidP="00632D50">
      <w:pPr>
        <w:jc w:val="both"/>
      </w:pPr>
      <w:r>
        <w:t>4</w:t>
      </w:r>
      <w:r w:rsidR="00531426">
        <w:t xml:space="preserve">. Al finalizar la inscripción se abrirá la siguiente </w:t>
      </w:r>
      <w:r w:rsidR="00632D50">
        <w:t>pá</w:t>
      </w:r>
      <w:r w:rsidR="00531426">
        <w:t xml:space="preserve">gina donde </w:t>
      </w:r>
      <w:r w:rsidR="0086398F">
        <w:t>le</w:t>
      </w:r>
      <w:r w:rsidR="00531426">
        <w:t xml:space="preserve"> confirma la misma</w:t>
      </w:r>
      <w:r>
        <w:t>,</w:t>
      </w:r>
      <w:r w:rsidR="00531426">
        <w:t xml:space="preserve"> y </w:t>
      </w:r>
      <w:r w:rsidR="0086398F">
        <w:t>le</w:t>
      </w:r>
      <w:r w:rsidR="00531426">
        <w:t xml:space="preserve"> permite ingres</w:t>
      </w:r>
      <w:r w:rsidR="0086398F">
        <w:t>ar</w:t>
      </w:r>
      <w:r w:rsidR="00531426">
        <w:t xml:space="preserve"> a</w:t>
      </w:r>
      <w:r w:rsidR="0086398F">
        <w:t xml:space="preserve"> travé</w:t>
      </w:r>
      <w:r w:rsidR="00531426">
        <w:t>s del explorador.</w:t>
      </w:r>
      <w:r w:rsidR="00007BE7">
        <w:t xml:space="preserve"> Haciendo </w:t>
      </w:r>
      <w:proofErr w:type="spellStart"/>
      <w:r w:rsidR="00007BE7">
        <w:t>Click</w:t>
      </w:r>
      <w:proofErr w:type="spellEnd"/>
      <w:r w:rsidR="00007BE7">
        <w:t xml:space="preserve"> en el botón </w:t>
      </w:r>
      <w:r w:rsidR="00007BE7" w:rsidRPr="00E729C3">
        <w:rPr>
          <w:b/>
          <w:i/>
        </w:rPr>
        <w:t>ENTRAR</w:t>
      </w:r>
      <w:r w:rsidR="00007BE7">
        <w:t xml:space="preserve"> se abrirá una antesala de configuración.</w:t>
      </w:r>
    </w:p>
    <w:p w:rsidR="00D21BE8" w:rsidRDefault="00D21BE8" w:rsidP="00F365FD"/>
    <w:p w:rsidR="00531426" w:rsidRDefault="00C719F8" w:rsidP="00531426">
      <w:pPr>
        <w:jc w:val="center"/>
      </w:pPr>
      <w:r w:rsidRPr="00C719F8">
        <w:rPr>
          <w:noProof/>
          <w:lang w:eastAsia="es-ES"/>
        </w:rPr>
        <w:pict>
          <v:roundrect id="_x0000_s1026" style="position:absolute;left:0;text-align:left;margin-left:65.1pt;margin-top:175.55pt;width:166.8pt;height:26.8pt;z-index:251658240" arcsize="10923f" filled="f"/>
        </w:pict>
      </w:r>
      <w:r w:rsidR="00531426">
        <w:rPr>
          <w:noProof/>
          <w:lang w:val="es-AR" w:eastAsia="es-AR"/>
        </w:rPr>
        <w:drawing>
          <wp:inline distT="0" distB="0" distL="0" distR="0">
            <wp:extent cx="4085846" cy="2564764"/>
            <wp:effectExtent l="19050" t="19050" r="9904" b="26036"/>
            <wp:docPr id="7" name="Imagen 7" descr="C:\Users\Kg\Desktop\CPCE\Cisco\Instrucciones Cisco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g\Desktop\CPCE\Cisco\Instrucciones Cisco\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846" cy="256476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6D2" w:rsidRDefault="00CD66D2" w:rsidP="00D21BE8">
      <w:pPr>
        <w:jc w:val="center"/>
      </w:pPr>
    </w:p>
    <w:p w:rsidR="00D21BE8" w:rsidRDefault="00D21BE8" w:rsidP="00854B6B"/>
    <w:p w:rsidR="00D21BE8" w:rsidRDefault="00D21BE8" w:rsidP="00854B6B"/>
    <w:p w:rsidR="00854B6B" w:rsidRDefault="00007BE7" w:rsidP="008A12AF">
      <w:pPr>
        <w:jc w:val="both"/>
      </w:pPr>
      <w:r>
        <w:lastRenderedPageBreak/>
        <w:t>5.</w:t>
      </w:r>
      <w:r w:rsidR="00DB773C">
        <w:t xml:space="preserve"> </w:t>
      </w:r>
      <w:r>
        <w:t xml:space="preserve">En la </w:t>
      </w:r>
      <w:r w:rsidR="00854B6B">
        <w:t>Sala Previa al aula virtual</w:t>
      </w:r>
      <w:r>
        <w:t xml:space="preserve"> e</w:t>
      </w:r>
      <w:r w:rsidR="00854B6B">
        <w:t>mergerá la nueva ventana de vista previa de audio y video</w:t>
      </w:r>
      <w:r w:rsidR="00DB773C">
        <w:t>.</w:t>
      </w:r>
      <w:r w:rsidR="00814CE1">
        <w:t xml:space="preserve"> Le mostrará los pasos a seguir.</w:t>
      </w:r>
    </w:p>
    <w:p w:rsidR="00854B6B" w:rsidRDefault="00854B6B" w:rsidP="00854B6B">
      <w:pPr>
        <w:jc w:val="center"/>
      </w:pPr>
      <w:r>
        <w:rPr>
          <w:noProof/>
          <w:lang w:val="es-AR" w:eastAsia="es-AR"/>
        </w:rPr>
        <w:drawing>
          <wp:inline distT="0" distB="0" distL="0" distR="0">
            <wp:extent cx="3212217" cy="2550249"/>
            <wp:effectExtent l="19050" t="19050" r="26283" b="21501"/>
            <wp:docPr id="9" name="Imagen 9" descr="C:\Users\Kg\Desktop\CPCE\Cisco\Instrucciones Cisco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g\Desktop\CPCE\Cisco\Instrucciones Cisco\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28" cy="256804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B6B" w:rsidRDefault="00854B6B" w:rsidP="00854B6B">
      <w:pPr>
        <w:jc w:val="center"/>
      </w:pPr>
      <w:r>
        <w:rPr>
          <w:noProof/>
          <w:lang w:val="es-AR" w:eastAsia="es-AR"/>
        </w:rPr>
        <w:drawing>
          <wp:inline distT="0" distB="0" distL="0" distR="0">
            <wp:extent cx="3248406" cy="1908426"/>
            <wp:effectExtent l="19050" t="19050" r="28194" b="15624"/>
            <wp:docPr id="10" name="Imagen 10" descr="C:\Users\Kg\Desktop\CPCE\Cisco\Instrucciones Cisco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g\Desktop\CPCE\Cisco\Instrucciones Cisco\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925" cy="191049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B6B" w:rsidRDefault="00854B6B" w:rsidP="00854B6B">
      <w:pPr>
        <w:jc w:val="center"/>
      </w:pPr>
      <w:r>
        <w:rPr>
          <w:noProof/>
          <w:lang w:val="es-AR" w:eastAsia="es-AR"/>
        </w:rPr>
        <w:drawing>
          <wp:inline distT="0" distB="0" distL="0" distR="0">
            <wp:extent cx="3325024" cy="1547109"/>
            <wp:effectExtent l="19050" t="19050" r="27776" b="14991"/>
            <wp:docPr id="11" name="Imagen 11" descr="C:\Users\Kg\Desktop\CPCE\Cisco\Instrucciones Cisco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g\Desktop\CPCE\Cisco\Instrucciones Cisco\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660" cy="15636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B6B" w:rsidRDefault="00854B6B" w:rsidP="00854B6B">
      <w:pPr>
        <w:jc w:val="center"/>
      </w:pPr>
      <w:r>
        <w:rPr>
          <w:noProof/>
          <w:lang w:val="es-AR" w:eastAsia="es-AR"/>
        </w:rPr>
        <w:drawing>
          <wp:inline distT="0" distB="0" distL="0" distR="0">
            <wp:extent cx="3246813" cy="2033270"/>
            <wp:effectExtent l="19050" t="19050" r="10737" b="24130"/>
            <wp:docPr id="12" name="Imagen 12" descr="C:\Users\Kg\Desktop\CPCE\Cisco\Instrucciones Cisco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g\Desktop\CPCE\Cisco\Instrucciones Cisco\9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439" cy="204430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CE1" w:rsidRDefault="00814CE1" w:rsidP="0076354D"/>
    <w:p w:rsidR="0076354D" w:rsidRDefault="00814CE1" w:rsidP="0083407E">
      <w:pPr>
        <w:jc w:val="both"/>
      </w:pPr>
      <w:r>
        <w:t xml:space="preserve">6. </w:t>
      </w:r>
      <w:r w:rsidR="0076354D">
        <w:t xml:space="preserve">Una vez dentro </w:t>
      </w:r>
      <w:r>
        <w:t>del</w:t>
      </w:r>
      <w:r w:rsidR="0076354D">
        <w:t xml:space="preserve"> Aula Virtual</w:t>
      </w:r>
      <w:r>
        <w:t xml:space="preserve"> se encontrará c</w:t>
      </w:r>
      <w:r w:rsidR="0076354D">
        <w:t>on una pantalla así:</w:t>
      </w:r>
    </w:p>
    <w:p w:rsidR="0076354D" w:rsidRDefault="0076354D" w:rsidP="0076354D">
      <w:pPr>
        <w:jc w:val="center"/>
      </w:pPr>
      <w:r>
        <w:rPr>
          <w:noProof/>
          <w:lang w:val="es-AR" w:eastAsia="es-AR"/>
        </w:rPr>
        <w:drawing>
          <wp:inline distT="0" distB="0" distL="0" distR="0">
            <wp:extent cx="3026962" cy="2058754"/>
            <wp:effectExtent l="19050" t="19050" r="21038" b="17696"/>
            <wp:docPr id="13" name="Imagen 13" descr="C:\Users\Kg\Desktop\CPCE\Cisco\Instrucciones Cisco\aula Virtua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g\Desktop\CPCE\Cisco\Instrucciones Cisco\aula Virtual 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718" cy="206062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54D" w:rsidRDefault="0076354D" w:rsidP="0083407E">
      <w:pPr>
        <w:jc w:val="both"/>
      </w:pPr>
      <w:r>
        <w:t>Al aproximar el cursor a la parte inferior de su pantalla emergerán</w:t>
      </w:r>
      <w:r w:rsidR="00814CE1">
        <w:t xml:space="preserve"> los siguientes í</w:t>
      </w:r>
      <w:r>
        <w:t xml:space="preserve">conos </w:t>
      </w:r>
      <w:r w:rsidR="007142D9">
        <w:t xml:space="preserve">que </w:t>
      </w:r>
      <w:r w:rsidR="00814CE1">
        <w:t>le p</w:t>
      </w:r>
      <w:r>
        <w:t>ermitirán el manejo de la aplicación.</w:t>
      </w:r>
    </w:p>
    <w:p w:rsidR="0076354D" w:rsidRDefault="0076354D" w:rsidP="00854B6B">
      <w:pPr>
        <w:jc w:val="center"/>
      </w:pPr>
      <w:r>
        <w:rPr>
          <w:noProof/>
          <w:lang w:val="es-AR" w:eastAsia="es-AR"/>
        </w:rPr>
        <w:drawing>
          <wp:inline distT="0" distB="0" distL="0" distR="0">
            <wp:extent cx="2605397" cy="585475"/>
            <wp:effectExtent l="19050" t="19050" r="23503" b="24125"/>
            <wp:docPr id="14" name="Imagen 14" descr="C:\Users\Kg\Desktop\CPCE\Cisco\Instrucciones Cisco\10 botones en el a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Kg\Desktop\CPCE\Cisco\Instrucciones Cisco\10 botones en el aul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10" cy="58518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54D" w:rsidRDefault="00BE2E9F" w:rsidP="004F39AA">
      <w:pPr>
        <w:jc w:val="both"/>
      </w:pPr>
      <w:r>
        <w:t xml:space="preserve">Los dos primeros </w:t>
      </w:r>
      <w:r w:rsidR="0083407E">
        <w:t>í</w:t>
      </w:r>
      <w:r>
        <w:t xml:space="preserve">conos permiten el </w:t>
      </w:r>
      <w:r w:rsidRPr="00F353CF">
        <w:rPr>
          <w:b/>
          <w:i/>
        </w:rPr>
        <w:t xml:space="preserve">encendido y el apagado del micrófono </w:t>
      </w:r>
      <w:r w:rsidR="000B6EB1" w:rsidRPr="00F353CF">
        <w:rPr>
          <w:b/>
          <w:i/>
        </w:rPr>
        <w:t xml:space="preserve">y </w:t>
      </w:r>
      <w:r w:rsidRPr="00F353CF">
        <w:rPr>
          <w:b/>
          <w:i/>
        </w:rPr>
        <w:t>de la cámara web</w:t>
      </w:r>
      <w:r>
        <w:t>, en el caso que su ordenador</w:t>
      </w:r>
      <w:r w:rsidR="0083407E">
        <w:t xml:space="preserve"> l</w:t>
      </w:r>
      <w:r w:rsidR="000B6EB1">
        <w:t>o</w:t>
      </w:r>
      <w:r w:rsidR="0083407E">
        <w:t>s posea. El color</w:t>
      </w:r>
      <w:r>
        <w:t xml:space="preserve"> rojo </w:t>
      </w:r>
      <w:r w:rsidR="0083407E">
        <w:t>indica que</w:t>
      </w:r>
      <w:r>
        <w:t xml:space="preserve"> est</w:t>
      </w:r>
      <w:r w:rsidR="0083407E">
        <w:t>án</w:t>
      </w:r>
      <w:r>
        <w:t xml:space="preserve"> desactivados</w:t>
      </w:r>
      <w:r w:rsidR="0083407E">
        <w:t xml:space="preserve"> y el color negro que se encuentran activos</w:t>
      </w:r>
      <w:r>
        <w:t xml:space="preserve">. </w:t>
      </w:r>
      <w:r w:rsidR="007142D9">
        <w:t>Es importante que se encuentr</w:t>
      </w:r>
      <w:r w:rsidR="009B6506">
        <w:t>e</w:t>
      </w:r>
      <w:r w:rsidR="004F39AA">
        <w:t xml:space="preserve">n </w:t>
      </w:r>
      <w:r w:rsidRPr="00F353CF">
        <w:rPr>
          <w:b/>
          <w:u w:val="single"/>
        </w:rPr>
        <w:t>desactivados</w:t>
      </w:r>
      <w:r w:rsidR="004F39AA">
        <w:t xml:space="preserve"> para que el</w:t>
      </w:r>
      <w:r>
        <w:t xml:space="preserve"> curso se</w:t>
      </w:r>
      <w:r w:rsidR="004F39AA">
        <w:t xml:space="preserve"> desarrolle</w:t>
      </w:r>
      <w:r>
        <w:t xml:space="preserve"> con normalidad.</w:t>
      </w:r>
    </w:p>
    <w:p w:rsidR="00BE2E9F" w:rsidRDefault="00BE2E9F" w:rsidP="00BE2E9F">
      <w:pPr>
        <w:jc w:val="center"/>
      </w:pPr>
      <w:r>
        <w:rPr>
          <w:noProof/>
          <w:lang w:val="es-AR" w:eastAsia="es-AR"/>
        </w:rPr>
        <w:drawing>
          <wp:inline distT="0" distB="0" distL="0" distR="0">
            <wp:extent cx="895350" cy="516250"/>
            <wp:effectExtent l="19050" t="19050" r="19050" b="17150"/>
            <wp:docPr id="15" name="Imagen 15" descr="C:\Users\Kg\Desktop\CPCE\Cisco\Instrucciones Cisco\10 botones Camara y Micriof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Kg\Desktop\CPCE\Cisco\Instrucciones Cisco\10 botones Camara y Micriofono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437" cy="516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E9F" w:rsidRDefault="006857D9" w:rsidP="006857D9">
      <w:r>
        <w:t>El siguiente</w:t>
      </w:r>
      <w:r w:rsidR="00F968F4">
        <w:t xml:space="preserve"> í</w:t>
      </w:r>
      <w:r>
        <w:t xml:space="preserve">cono es </w:t>
      </w:r>
      <w:r w:rsidR="00F968F4">
        <w:t>para</w:t>
      </w:r>
      <w:r>
        <w:t xml:space="preserve"> </w:t>
      </w:r>
      <w:r w:rsidRPr="00F353CF">
        <w:rPr>
          <w:b/>
          <w:i/>
        </w:rPr>
        <w:t>compartir contenido</w:t>
      </w:r>
      <w:r w:rsidR="00F968F4">
        <w:t xml:space="preserve"> y</w:t>
      </w:r>
      <w:r>
        <w:t xml:space="preserve"> está reservado al uso del Disertante</w:t>
      </w:r>
      <w:r w:rsidR="00F968F4">
        <w:t xml:space="preserve">, </w:t>
      </w:r>
      <w:r>
        <w:t xml:space="preserve">por lo </w:t>
      </w:r>
      <w:r w:rsidR="00F968F4">
        <w:t>que lo encontrará</w:t>
      </w:r>
      <w:r>
        <w:t xml:space="preserve"> desactivado  </w:t>
      </w:r>
    </w:p>
    <w:p w:rsidR="009F55CE" w:rsidRDefault="00534023" w:rsidP="008A12AF">
      <w:pPr>
        <w:jc w:val="center"/>
      </w:pPr>
      <w:r>
        <w:rPr>
          <w:noProof/>
          <w:lang w:val="es-AR" w:eastAsia="es-AR"/>
        </w:rPr>
        <w:drawing>
          <wp:inline distT="0" distB="0" distL="0" distR="0">
            <wp:extent cx="408462" cy="408462"/>
            <wp:effectExtent l="19050" t="19050" r="10638" b="10638"/>
            <wp:docPr id="22" name="Imagen 22" descr="C:\Users\Kg\Desktop\CPCE\Cisco\Instrucciones Cisco\10 botones en el aula Compart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Kg\Desktop\CPCE\Cisco\Instrucciones Cisco\10 botones en el aula Compartir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78" cy="41257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7D9" w:rsidRDefault="006857D9" w:rsidP="006857D9">
      <w:pPr>
        <w:rPr>
          <w:b/>
          <w:i/>
        </w:rPr>
      </w:pPr>
      <w:r>
        <w:t>En ese orden continúan</w:t>
      </w:r>
      <w:r w:rsidR="00CC0C2D">
        <w:t xml:space="preserve"> los í</w:t>
      </w:r>
      <w:r>
        <w:t>cono</w:t>
      </w:r>
      <w:r w:rsidR="00CC0C2D">
        <w:t>s</w:t>
      </w:r>
      <w:r>
        <w:t xml:space="preserve"> de </w:t>
      </w:r>
      <w:r w:rsidRPr="006857D9">
        <w:rPr>
          <w:b/>
          <w:i/>
        </w:rPr>
        <w:t>P</w:t>
      </w:r>
      <w:r>
        <w:rPr>
          <w:b/>
          <w:i/>
        </w:rPr>
        <w:t>articipantes y Chat</w:t>
      </w:r>
      <w:r w:rsidR="00CC0C2D">
        <w:rPr>
          <w:b/>
          <w:i/>
        </w:rPr>
        <w:t>,</w:t>
      </w:r>
      <w:r>
        <w:rPr>
          <w:b/>
          <w:i/>
        </w:rPr>
        <w:t xml:space="preserve"> </w:t>
      </w:r>
      <w:r w:rsidR="00304D4A">
        <w:t xml:space="preserve">los cuales </w:t>
      </w:r>
      <w:r w:rsidR="00CC0C2D">
        <w:t xml:space="preserve">podrá </w:t>
      </w:r>
      <w:r w:rsidR="00304D4A">
        <w:t>activa</w:t>
      </w:r>
      <w:r w:rsidR="00CC0C2D">
        <w:t>r</w:t>
      </w:r>
      <w:r w:rsidR="00304D4A">
        <w:t xml:space="preserve"> con un </w:t>
      </w:r>
      <w:proofErr w:type="spellStart"/>
      <w:r w:rsidR="00304D4A">
        <w:t>click</w:t>
      </w:r>
      <w:proofErr w:type="spellEnd"/>
      <w:r w:rsidR="00CC0C2D">
        <w:t xml:space="preserve">. </w:t>
      </w:r>
    </w:p>
    <w:p w:rsidR="009F55CE" w:rsidRDefault="00304D4A" w:rsidP="008A12AF">
      <w:pPr>
        <w:jc w:val="center"/>
      </w:pPr>
      <w:r>
        <w:rPr>
          <w:noProof/>
          <w:lang w:val="es-AR" w:eastAsia="es-AR"/>
        </w:rPr>
        <w:drawing>
          <wp:inline distT="0" distB="0" distL="0" distR="0">
            <wp:extent cx="800347" cy="446821"/>
            <wp:effectExtent l="19050" t="19050" r="18803" b="10379"/>
            <wp:docPr id="17" name="Imagen 17" descr="C:\Users\Kg\Desktop\CPCE\Cisco\Instrucciones Cisco\10 botones en el aula Participantes y Ch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Kg\Desktop\CPCE\Cisco\Instrucciones Cisco\10 botones en el aula Participantes y Chat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189" cy="44896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5CE" w:rsidRDefault="009F55CE" w:rsidP="009F55CE">
      <w:pPr>
        <w:jc w:val="both"/>
        <w:rPr>
          <w:b/>
          <w:i/>
        </w:rPr>
      </w:pPr>
      <w:r>
        <w:t xml:space="preserve">Al encontrarse activos serán de color azul. </w:t>
      </w:r>
      <w:r>
        <w:rPr>
          <w:b/>
          <w:i/>
        </w:rPr>
        <w:t xml:space="preserve"> </w:t>
      </w:r>
    </w:p>
    <w:p w:rsidR="00304D4A" w:rsidRDefault="00BF5665" w:rsidP="00BF5665">
      <w:r>
        <w:rPr>
          <w:noProof/>
          <w:lang w:val="es-AR" w:eastAsia="es-A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3192780</wp:posOffset>
            </wp:positionH>
            <wp:positionV relativeFrom="paragraph">
              <wp:posOffset>46355</wp:posOffset>
            </wp:positionV>
            <wp:extent cx="1551305" cy="436880"/>
            <wp:effectExtent l="19050" t="19050" r="10795" b="20320"/>
            <wp:wrapTight wrapText="bothSides">
              <wp:wrapPolygon edited="0">
                <wp:start x="-265" y="-942"/>
                <wp:lineTo x="-265" y="22605"/>
                <wp:lineTo x="21750" y="22605"/>
                <wp:lineTo x="21750" y="-942"/>
                <wp:lineTo x="-265" y="-942"/>
              </wp:wrapPolygon>
            </wp:wrapTight>
            <wp:docPr id="25" name="Imagen 20" descr="C:\Users\Kg\Desktop\CPCE\Cisco\Instrucciones Cisco\Chat Ac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Kg\Desktop\CPCE\Cisco\Instrucciones Cisco\Chat Activo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4368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AR" w:eastAsia="es-A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986155</wp:posOffset>
            </wp:positionH>
            <wp:positionV relativeFrom="paragraph">
              <wp:posOffset>26035</wp:posOffset>
            </wp:positionV>
            <wp:extent cx="1784350" cy="466725"/>
            <wp:effectExtent l="19050" t="19050" r="25400" b="28575"/>
            <wp:wrapTight wrapText="bothSides">
              <wp:wrapPolygon edited="0">
                <wp:start x="-231" y="-882"/>
                <wp:lineTo x="-231" y="22922"/>
                <wp:lineTo x="21907" y="22922"/>
                <wp:lineTo x="21907" y="-882"/>
                <wp:lineTo x="-231" y="-882"/>
              </wp:wrapPolygon>
            </wp:wrapTight>
            <wp:docPr id="18" name="Imagen 18" descr="C:\Users\Kg\Desktop\CPCE\Cisco\Instrucciones Cisco\Participantes activad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Kg\Desktop\CPCE\Cisco\Instrucciones Cisco\Participantes activado 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466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</w:t>
      </w:r>
    </w:p>
    <w:p w:rsidR="009F55CE" w:rsidRDefault="009F55CE" w:rsidP="00304D4A"/>
    <w:p w:rsidR="00E847A7" w:rsidRDefault="00E847A7" w:rsidP="00304D4A"/>
    <w:p w:rsidR="00304D4A" w:rsidRDefault="00BF5665" w:rsidP="00304D4A">
      <w:r>
        <w:lastRenderedPageBreak/>
        <w:t>Podrá visualizar la pantalla de esta manera. En el lado derecho de la misma encontrará el listado de asistentes.</w:t>
      </w:r>
    </w:p>
    <w:p w:rsidR="00304D4A" w:rsidRDefault="00534023" w:rsidP="00534023">
      <w:pPr>
        <w:jc w:val="center"/>
      </w:pPr>
      <w:r>
        <w:rPr>
          <w:noProof/>
          <w:lang w:val="es-AR" w:eastAsia="es-AR"/>
        </w:rPr>
        <w:drawing>
          <wp:inline distT="0" distB="0" distL="0" distR="0">
            <wp:extent cx="3911683" cy="2525557"/>
            <wp:effectExtent l="19050" t="19050" r="12617" b="27143"/>
            <wp:docPr id="19" name="Imagen 19" descr="C:\Users\Kg\Desktop\CPCE\Cisco\Instrucciones Cisco\aul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Kg\Desktop\CPCE\Cisco\Instrucciones Cisco\aula 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842" cy="253147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665" w:rsidRDefault="00BF5665" w:rsidP="00534023"/>
    <w:p w:rsidR="00534023" w:rsidRDefault="00E847A7" w:rsidP="00534023">
      <w:r>
        <w:rPr>
          <w:noProof/>
          <w:lang w:val="es-AR" w:eastAsia="es-A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828040</wp:posOffset>
            </wp:positionH>
            <wp:positionV relativeFrom="paragraph">
              <wp:posOffset>505460</wp:posOffset>
            </wp:positionV>
            <wp:extent cx="3886835" cy="2543810"/>
            <wp:effectExtent l="19050" t="19050" r="18415" b="27940"/>
            <wp:wrapThrough wrapText="bothSides">
              <wp:wrapPolygon edited="0">
                <wp:start x="-106" y="-162"/>
                <wp:lineTo x="-106" y="21837"/>
                <wp:lineTo x="21702" y="21837"/>
                <wp:lineTo x="21702" y="-162"/>
                <wp:lineTo x="-106" y="-162"/>
              </wp:wrapPolygon>
            </wp:wrapThrough>
            <wp:docPr id="21" name="Imagen 21" descr="C:\Users\Kg\Desktop\CPCE\Cisco\Instrucciones Cisco\Chat lis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Kg\Desktop\CPCE\Cisco\Instrucciones Cisco\Chat listado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835" cy="25438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De esta manera visualizará su</w:t>
      </w:r>
      <w:r w:rsidR="00534023">
        <w:t xml:space="preserve"> pantalla</w:t>
      </w:r>
      <w:r>
        <w:t xml:space="preserve"> de </w:t>
      </w:r>
      <w:r w:rsidRPr="00E847A7">
        <w:rPr>
          <w:b/>
          <w:i/>
        </w:rPr>
        <w:t>Chat</w:t>
      </w:r>
      <w:r w:rsidR="00534023">
        <w:t xml:space="preserve"> </w:t>
      </w:r>
    </w:p>
    <w:p w:rsidR="00534023" w:rsidRPr="00304D4A" w:rsidRDefault="00534023" w:rsidP="00534023">
      <w:pPr>
        <w:jc w:val="center"/>
      </w:pPr>
    </w:p>
    <w:p w:rsidR="006857D9" w:rsidRDefault="006857D9" w:rsidP="006857D9">
      <w:pPr>
        <w:rPr>
          <w:b/>
          <w:i/>
        </w:rPr>
      </w:pPr>
    </w:p>
    <w:p w:rsidR="006857D9" w:rsidRDefault="006857D9" w:rsidP="006857D9"/>
    <w:p w:rsidR="008E2C39" w:rsidRDefault="008E2C39" w:rsidP="006857D9">
      <w:pPr>
        <w:jc w:val="center"/>
      </w:pPr>
    </w:p>
    <w:p w:rsidR="008E2C39" w:rsidRPr="008E2C39" w:rsidRDefault="008E2C39" w:rsidP="008E2C39"/>
    <w:p w:rsidR="008E2C39" w:rsidRPr="008E2C39" w:rsidRDefault="008E2C39" w:rsidP="008E2C39"/>
    <w:p w:rsidR="008E2C39" w:rsidRPr="008E2C39" w:rsidRDefault="00C719F8" w:rsidP="008E2C39">
      <w:r w:rsidRPr="00C719F8">
        <w:rPr>
          <w:noProof/>
          <w:lang w:eastAsia="es-ES"/>
        </w:rPr>
        <w:pict>
          <v:roundrect id="_x0000_s1029" style="position:absolute;margin-left:287.6pt;margin-top:30.7pt;width:75pt;height:19.5pt;z-index:251660288" arcsize="10923f" filled="f"/>
        </w:pict>
      </w:r>
    </w:p>
    <w:p w:rsidR="008E2C39" w:rsidRDefault="00C719F8" w:rsidP="008E2C39">
      <w:r w:rsidRPr="00C719F8"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52.25pt;margin-top:18.4pt;width:40.7pt;height:42.25pt;flip:y;z-index:251666432" o:connectortype="straight">
            <v:stroke endarrow="block"/>
          </v:shape>
        </w:pict>
      </w:r>
    </w:p>
    <w:p w:rsidR="008E2C39" w:rsidRDefault="008E2C39" w:rsidP="008E2C39">
      <w:pPr>
        <w:tabs>
          <w:tab w:val="left" w:pos="3675"/>
        </w:tabs>
        <w:jc w:val="center"/>
      </w:pPr>
    </w:p>
    <w:p w:rsidR="008E2C39" w:rsidRDefault="00C719F8" w:rsidP="008E2C39">
      <w:r w:rsidRPr="00C719F8"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97.6pt;margin-top:9.8pt;width:291pt;height:46.25pt;z-index:251663360">
            <v:textbox>
              <w:txbxContent>
                <w:p w:rsidR="008E2C39" w:rsidRDefault="008E2C39" w:rsidP="00E847A7">
                  <w:pPr>
                    <w:tabs>
                      <w:tab w:val="left" w:pos="3675"/>
                    </w:tabs>
                    <w:jc w:val="center"/>
                  </w:pPr>
                  <w:r>
                    <w:t xml:space="preserve">Dentro de este campo se puede escribir las consultas </w:t>
                  </w:r>
                  <w:r w:rsidR="00E847A7">
                    <w:t>al</w:t>
                  </w:r>
                  <w:r>
                    <w:t xml:space="preserve"> disertante</w:t>
                  </w:r>
                  <w:r w:rsidR="00E847A7">
                    <w:t>. Las mismas</w:t>
                  </w:r>
                  <w:r>
                    <w:t xml:space="preserve"> s</w:t>
                  </w:r>
                  <w:r w:rsidR="00E847A7">
                    <w:t>erán vistas por todo el auditorio.</w:t>
                  </w:r>
                </w:p>
              </w:txbxContent>
            </v:textbox>
          </v:shape>
        </w:pict>
      </w:r>
    </w:p>
    <w:p w:rsidR="008E2C39" w:rsidRDefault="008E2C39" w:rsidP="008E2C39">
      <w:pPr>
        <w:tabs>
          <w:tab w:val="left" w:pos="5370"/>
        </w:tabs>
      </w:pPr>
    </w:p>
    <w:p w:rsidR="00E847A7" w:rsidRDefault="00E847A7" w:rsidP="008E2C39">
      <w:pPr>
        <w:tabs>
          <w:tab w:val="left" w:pos="5370"/>
        </w:tabs>
      </w:pPr>
    </w:p>
    <w:p w:rsidR="00E847A7" w:rsidRDefault="00E847A7" w:rsidP="008E2C39">
      <w:pPr>
        <w:tabs>
          <w:tab w:val="left" w:pos="5370"/>
        </w:tabs>
      </w:pPr>
    </w:p>
    <w:p w:rsidR="008E2C39" w:rsidRDefault="008E2C39" w:rsidP="008E2C39">
      <w:pPr>
        <w:tabs>
          <w:tab w:val="left" w:pos="5370"/>
        </w:tabs>
      </w:pPr>
      <w:r>
        <w:t>Por último</w:t>
      </w:r>
      <w:r w:rsidR="00E729C3">
        <w:t>,</w:t>
      </w:r>
      <w:r>
        <w:t xml:space="preserve"> </w:t>
      </w:r>
      <w:r w:rsidR="00E729C3">
        <w:t>encontrará</w:t>
      </w:r>
      <w:r>
        <w:t xml:space="preserve"> el icono </w:t>
      </w:r>
      <w:r w:rsidR="00E729C3">
        <w:t>para</w:t>
      </w:r>
      <w:r>
        <w:t xml:space="preserve"> </w:t>
      </w:r>
      <w:r w:rsidRPr="00E729C3">
        <w:rPr>
          <w:b/>
          <w:i/>
        </w:rPr>
        <w:t>abandonar el aula</w:t>
      </w:r>
      <w:r w:rsidR="00E729C3" w:rsidRPr="009B6506">
        <w:t>,</w:t>
      </w:r>
      <w:r w:rsidR="009B6506">
        <w:t xml:space="preserve"> </w:t>
      </w:r>
      <w:r w:rsidRPr="009B6506">
        <w:t xml:space="preserve"> </w:t>
      </w:r>
      <w:r w:rsidRPr="007142D9">
        <w:t>al</w:t>
      </w:r>
      <w:r>
        <w:t xml:space="preserve"> finalizar la capacitación</w:t>
      </w:r>
      <w:r w:rsidR="00E729C3">
        <w:t>.</w:t>
      </w:r>
      <w:r>
        <w:t xml:space="preserve"> </w:t>
      </w:r>
    </w:p>
    <w:p w:rsidR="008E2C39" w:rsidRPr="008E2C39" w:rsidRDefault="008E2C39" w:rsidP="008E2C39">
      <w:pPr>
        <w:tabs>
          <w:tab w:val="left" w:pos="5370"/>
        </w:tabs>
        <w:jc w:val="center"/>
      </w:pPr>
      <w:r>
        <w:rPr>
          <w:noProof/>
          <w:lang w:val="es-AR" w:eastAsia="es-AR"/>
        </w:rPr>
        <w:drawing>
          <wp:inline distT="0" distB="0" distL="0" distR="0">
            <wp:extent cx="994522" cy="476250"/>
            <wp:effectExtent l="19050" t="19050" r="15128" b="19050"/>
            <wp:docPr id="23" name="Imagen 23" descr="C:\Users\Kg\Desktop\CPCE\Cisco\Instrucciones Cisco\Boton Abandon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Kg\Desktop\CPCE\Cisco\Instrucciones Cisco\Boton Abandonar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87" cy="48078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2C39" w:rsidRPr="008E2C39" w:rsidSect="00D21BE8">
      <w:headerReference w:type="default" r:id="rId26"/>
      <w:pgSz w:w="11906" w:h="16838"/>
      <w:pgMar w:top="1276" w:right="14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B13" w:rsidRDefault="00514B13" w:rsidP="00D21BE8">
      <w:pPr>
        <w:spacing w:after="0" w:line="240" w:lineRule="auto"/>
      </w:pPr>
      <w:r>
        <w:separator/>
      </w:r>
    </w:p>
  </w:endnote>
  <w:endnote w:type="continuationSeparator" w:id="0">
    <w:p w:rsidR="00514B13" w:rsidRDefault="00514B13" w:rsidP="00D2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B13" w:rsidRDefault="00514B13" w:rsidP="00D21BE8">
      <w:pPr>
        <w:spacing w:after="0" w:line="240" w:lineRule="auto"/>
      </w:pPr>
      <w:r>
        <w:separator/>
      </w:r>
    </w:p>
  </w:footnote>
  <w:footnote w:type="continuationSeparator" w:id="0">
    <w:p w:rsidR="00514B13" w:rsidRDefault="00514B13" w:rsidP="00D21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BE8" w:rsidRDefault="00D21BE8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4520565</wp:posOffset>
          </wp:positionH>
          <wp:positionV relativeFrom="margin">
            <wp:posOffset>-659765</wp:posOffset>
          </wp:positionV>
          <wp:extent cx="1793240" cy="492760"/>
          <wp:effectExtent l="19050" t="0" r="0" b="0"/>
          <wp:wrapSquare wrapText="bothSides"/>
          <wp:docPr id="24" name="23 Imagen" descr="Logo CP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PC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3240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E0178"/>
    <w:multiLevelType w:val="hybridMultilevel"/>
    <w:tmpl w:val="940E50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9218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365FD"/>
    <w:rsid w:val="000023BB"/>
    <w:rsid w:val="00007BE7"/>
    <w:rsid w:val="0007723D"/>
    <w:rsid w:val="000B6EB1"/>
    <w:rsid w:val="00136838"/>
    <w:rsid w:val="001505BC"/>
    <w:rsid w:val="001C27E9"/>
    <w:rsid w:val="001E7C54"/>
    <w:rsid w:val="002744B4"/>
    <w:rsid w:val="002A4823"/>
    <w:rsid w:val="002D72DB"/>
    <w:rsid w:val="00302749"/>
    <w:rsid w:val="00304D4A"/>
    <w:rsid w:val="00376083"/>
    <w:rsid w:val="003E45CA"/>
    <w:rsid w:val="004212E1"/>
    <w:rsid w:val="00456877"/>
    <w:rsid w:val="00484105"/>
    <w:rsid w:val="0049183E"/>
    <w:rsid w:val="004E6D7A"/>
    <w:rsid w:val="004F39AA"/>
    <w:rsid w:val="00514B13"/>
    <w:rsid w:val="00515991"/>
    <w:rsid w:val="00531426"/>
    <w:rsid w:val="00534023"/>
    <w:rsid w:val="005A370C"/>
    <w:rsid w:val="005D4DB7"/>
    <w:rsid w:val="005E23AE"/>
    <w:rsid w:val="00632D50"/>
    <w:rsid w:val="00643E7F"/>
    <w:rsid w:val="006457A3"/>
    <w:rsid w:val="006857D9"/>
    <w:rsid w:val="006B473A"/>
    <w:rsid w:val="006F2138"/>
    <w:rsid w:val="007142D9"/>
    <w:rsid w:val="007403EF"/>
    <w:rsid w:val="00757BA9"/>
    <w:rsid w:val="0076354D"/>
    <w:rsid w:val="0079171F"/>
    <w:rsid w:val="00805BE8"/>
    <w:rsid w:val="00814CE1"/>
    <w:rsid w:val="0083407E"/>
    <w:rsid w:val="00837460"/>
    <w:rsid w:val="008463D7"/>
    <w:rsid w:val="00854B6B"/>
    <w:rsid w:val="00857AF6"/>
    <w:rsid w:val="0086398F"/>
    <w:rsid w:val="008A12AF"/>
    <w:rsid w:val="008A655F"/>
    <w:rsid w:val="008A7B82"/>
    <w:rsid w:val="008E2C39"/>
    <w:rsid w:val="008F0DB1"/>
    <w:rsid w:val="009579D1"/>
    <w:rsid w:val="009766B0"/>
    <w:rsid w:val="009B6506"/>
    <w:rsid w:val="009B6757"/>
    <w:rsid w:val="009F55CE"/>
    <w:rsid w:val="00A34DCC"/>
    <w:rsid w:val="00A47762"/>
    <w:rsid w:val="00AF0456"/>
    <w:rsid w:val="00B01EE5"/>
    <w:rsid w:val="00B07D2A"/>
    <w:rsid w:val="00B45251"/>
    <w:rsid w:val="00BE2E9F"/>
    <w:rsid w:val="00BE6382"/>
    <w:rsid w:val="00BF5665"/>
    <w:rsid w:val="00C719F8"/>
    <w:rsid w:val="00CC0C2D"/>
    <w:rsid w:val="00CC5C5B"/>
    <w:rsid w:val="00CC62EB"/>
    <w:rsid w:val="00CD66D2"/>
    <w:rsid w:val="00CF481D"/>
    <w:rsid w:val="00D14929"/>
    <w:rsid w:val="00D177FE"/>
    <w:rsid w:val="00D21BE8"/>
    <w:rsid w:val="00D314D7"/>
    <w:rsid w:val="00DB737B"/>
    <w:rsid w:val="00DB773C"/>
    <w:rsid w:val="00DF597A"/>
    <w:rsid w:val="00E729C3"/>
    <w:rsid w:val="00E847A7"/>
    <w:rsid w:val="00EB099C"/>
    <w:rsid w:val="00F353CF"/>
    <w:rsid w:val="00F365FD"/>
    <w:rsid w:val="00F9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2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55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D21B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21BE8"/>
  </w:style>
  <w:style w:type="paragraph" w:styleId="Piedepgina">
    <w:name w:val="footer"/>
    <w:basedOn w:val="Normal"/>
    <w:link w:val="PiedepginaCar"/>
    <w:uiPriority w:val="99"/>
    <w:semiHidden/>
    <w:unhideWhenUsed/>
    <w:rsid w:val="00D21B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21BE8"/>
  </w:style>
  <w:style w:type="paragraph" w:styleId="Prrafodelista">
    <w:name w:val="List Paragraph"/>
    <w:basedOn w:val="Normal"/>
    <w:uiPriority w:val="34"/>
    <w:qFormat/>
    <w:rsid w:val="00DB77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Daniel</cp:lastModifiedBy>
  <cp:revision>2</cp:revision>
  <dcterms:created xsi:type="dcterms:W3CDTF">2020-04-30T20:08:00Z</dcterms:created>
  <dcterms:modified xsi:type="dcterms:W3CDTF">2020-04-30T20:08:00Z</dcterms:modified>
</cp:coreProperties>
</file>