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2D3" w14:textId="108CE574" w:rsidR="0005790B" w:rsidRDefault="0005790B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6A63FBDF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636A4180" w14:textId="11AC3446" w:rsidR="0005790B" w:rsidRPr="0005790B" w:rsidRDefault="0005790B" w:rsidP="0005790B">
      <w:pPr>
        <w:jc w:val="both"/>
        <w:rPr>
          <w:rFonts w:ascii="Calibri" w:hAnsi="Calibri" w:cs="Calibri"/>
          <w:sz w:val="28"/>
          <w:szCs w:val="28"/>
        </w:rPr>
      </w:pPr>
      <w:r w:rsidRPr="0005790B">
        <w:rPr>
          <w:rFonts w:ascii="Calibri" w:hAnsi="Calibri" w:cs="Calibri"/>
          <w:sz w:val="28"/>
          <w:szCs w:val="28"/>
        </w:rPr>
        <w:t>En el día de la fecha,</w:t>
      </w:r>
      <w:r w:rsidR="000C3B43">
        <w:rPr>
          <w:rFonts w:ascii="Calibri" w:hAnsi="Calibri" w:cs="Calibri"/>
          <w:sz w:val="28"/>
          <w:szCs w:val="28"/>
        </w:rPr>
        <w:t xml:space="preserve"> 30</w:t>
      </w:r>
      <w:r w:rsidRPr="0005790B">
        <w:rPr>
          <w:rFonts w:ascii="Calibri" w:hAnsi="Calibri" w:cs="Calibri"/>
          <w:sz w:val="28"/>
          <w:szCs w:val="28"/>
        </w:rPr>
        <w:t xml:space="preserve"> de noviembre</w:t>
      </w:r>
      <w:r w:rsidR="000C3B43">
        <w:rPr>
          <w:rFonts w:ascii="Calibri" w:hAnsi="Calibri" w:cs="Calibri"/>
          <w:sz w:val="28"/>
          <w:szCs w:val="28"/>
        </w:rPr>
        <w:t xml:space="preserve"> del año 2023,</w:t>
      </w:r>
      <w:r w:rsidRPr="0005790B">
        <w:rPr>
          <w:rFonts w:ascii="Calibri" w:hAnsi="Calibri" w:cs="Calibri"/>
          <w:sz w:val="28"/>
          <w:szCs w:val="28"/>
        </w:rPr>
        <w:t xml:space="preserve"> siendo las</w:t>
      </w:r>
      <w:r w:rsidR="000C3B43">
        <w:rPr>
          <w:rFonts w:ascii="Calibri" w:hAnsi="Calibri" w:cs="Calibri"/>
          <w:sz w:val="28"/>
          <w:szCs w:val="28"/>
        </w:rPr>
        <w:t xml:space="preserve"> 18:30</w:t>
      </w:r>
      <w:r w:rsidR="0018079A" w:rsidRPr="0005790B">
        <w:rPr>
          <w:rFonts w:ascii="Calibri" w:hAnsi="Calibri" w:cs="Calibri"/>
          <w:sz w:val="28"/>
          <w:szCs w:val="28"/>
        </w:rPr>
        <w:t xml:space="preserve"> hs</w:t>
      </w:r>
      <w:r w:rsidRPr="0005790B">
        <w:rPr>
          <w:rFonts w:ascii="Calibri" w:hAnsi="Calibri" w:cs="Calibri"/>
          <w:sz w:val="28"/>
          <w:szCs w:val="28"/>
        </w:rPr>
        <w:t>, se reúnen en la sala principal de reuniones el Cr. Benjamín Lávaque</w:t>
      </w:r>
      <w:r w:rsidR="000C3B43">
        <w:rPr>
          <w:rFonts w:ascii="Calibri" w:hAnsi="Calibri" w:cs="Calibri"/>
          <w:sz w:val="28"/>
          <w:szCs w:val="28"/>
        </w:rPr>
        <w:t>,</w:t>
      </w:r>
      <w:r w:rsidRPr="0005790B">
        <w:rPr>
          <w:rFonts w:ascii="Calibri" w:hAnsi="Calibri" w:cs="Calibri"/>
          <w:sz w:val="28"/>
          <w:szCs w:val="28"/>
        </w:rPr>
        <w:t xml:space="preserve"> como representante del CPCES y los miembros del jurado </w:t>
      </w:r>
      <w:r w:rsidR="007A5684">
        <w:rPr>
          <w:rFonts w:ascii="Calibri" w:hAnsi="Calibri" w:cs="Calibri"/>
          <w:sz w:val="28"/>
          <w:szCs w:val="28"/>
        </w:rPr>
        <w:t>filosófico</w:t>
      </w:r>
      <w:r w:rsidRPr="0005790B">
        <w:rPr>
          <w:rFonts w:ascii="Calibri" w:hAnsi="Calibri" w:cs="Calibri"/>
          <w:sz w:val="28"/>
          <w:szCs w:val="28"/>
        </w:rPr>
        <w:t xml:space="preserve">, </w:t>
      </w:r>
      <w:r w:rsidR="007A5684">
        <w:rPr>
          <w:rFonts w:ascii="Calibri" w:hAnsi="Calibri" w:cs="Calibri"/>
          <w:sz w:val="28"/>
          <w:szCs w:val="28"/>
        </w:rPr>
        <w:t xml:space="preserve">Prof. Jorge Luis Arias Avalos, Prof. Augusto Gabriel del Corro y Prof. </w:t>
      </w:r>
      <w:proofErr w:type="spellStart"/>
      <w:r w:rsidR="007A5684">
        <w:rPr>
          <w:rFonts w:ascii="Calibri" w:hAnsi="Calibri" w:cs="Calibri"/>
          <w:sz w:val="28"/>
          <w:szCs w:val="28"/>
        </w:rPr>
        <w:t>Lumena</w:t>
      </w:r>
      <w:proofErr w:type="spellEnd"/>
      <w:r w:rsidR="007A5684">
        <w:rPr>
          <w:rFonts w:ascii="Calibri" w:hAnsi="Calibri" w:cs="Calibri"/>
          <w:sz w:val="28"/>
          <w:szCs w:val="28"/>
        </w:rPr>
        <w:t xml:space="preserve"> Saravia,</w:t>
      </w:r>
      <w:r w:rsidRPr="0005790B">
        <w:rPr>
          <w:rFonts w:ascii="Calibri" w:hAnsi="Calibri" w:cs="Calibri"/>
          <w:sz w:val="28"/>
          <w:szCs w:val="28"/>
        </w:rPr>
        <w:t xml:space="preserve"> para dar a conocer la resolución de los trabajos presentados elegidos y su posterior difusión entre colegas y matriculados</w:t>
      </w:r>
      <w:r>
        <w:rPr>
          <w:rFonts w:ascii="Calibri" w:hAnsi="Calibri" w:cs="Calibri"/>
          <w:sz w:val="28"/>
          <w:szCs w:val="28"/>
        </w:rPr>
        <w:t>.</w:t>
      </w:r>
    </w:p>
    <w:p w14:paraId="5F153665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000DB427" w14:textId="77777777" w:rsidR="007A5684" w:rsidRDefault="0005790B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1</w:t>
      </w:r>
      <w:r w:rsidR="007A5684">
        <w:rPr>
          <w:rFonts w:ascii="Calibri-Bold" w:hAnsi="Calibri-Bold" w:cs="Calibri-Bold"/>
          <w:b/>
          <w:bCs/>
          <w:sz w:val="28"/>
          <w:szCs w:val="28"/>
        </w:rPr>
        <w:t>°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CONCURSO</w:t>
      </w:r>
      <w:r w:rsidR="007A5684">
        <w:rPr>
          <w:rFonts w:ascii="Calibri-Bold" w:hAnsi="Calibri-Bold" w:cs="Calibri-Bold"/>
          <w:b/>
          <w:bCs/>
          <w:sz w:val="28"/>
          <w:szCs w:val="28"/>
        </w:rPr>
        <w:t xml:space="preserve"> FILOSÓFICO</w:t>
      </w:r>
    </w:p>
    <w:p w14:paraId="0BBE505F" w14:textId="5FA2B52F" w:rsidR="0005790B" w:rsidRDefault="0005790B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CONSEJO PROFESIONAL DE CIENCIAS ECON</w:t>
      </w:r>
      <w:r w:rsidR="007A5684">
        <w:rPr>
          <w:rFonts w:ascii="Calibri-Bold" w:hAnsi="Calibri-Bold" w:cs="Calibri-Bold"/>
          <w:b/>
          <w:bCs/>
          <w:sz w:val="28"/>
          <w:szCs w:val="28"/>
        </w:rPr>
        <w:t>Ó</w:t>
      </w:r>
      <w:r>
        <w:rPr>
          <w:rFonts w:ascii="Calibri-Bold" w:hAnsi="Calibri-Bold" w:cs="Calibri-Bold"/>
          <w:b/>
          <w:bCs/>
          <w:sz w:val="28"/>
          <w:szCs w:val="28"/>
        </w:rPr>
        <w:t>MICAS 2023</w:t>
      </w:r>
    </w:p>
    <w:p w14:paraId="1F1DF919" w14:textId="0C571EA8" w:rsidR="0005790B" w:rsidRDefault="0005790B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“</w:t>
      </w:r>
      <w:r w:rsidR="007A5684">
        <w:rPr>
          <w:rFonts w:ascii="Calibri-Bold" w:hAnsi="Calibri-Bold" w:cs="Calibri-Bold"/>
          <w:b/>
          <w:bCs/>
          <w:sz w:val="28"/>
          <w:szCs w:val="28"/>
        </w:rPr>
        <w:t>RODOLFO KUSCH</w:t>
      </w:r>
      <w:r>
        <w:rPr>
          <w:rFonts w:ascii="Calibri-Bold" w:hAnsi="Calibri-Bold" w:cs="Calibri-Bold"/>
          <w:b/>
          <w:bCs/>
          <w:sz w:val="28"/>
          <w:szCs w:val="28"/>
        </w:rPr>
        <w:t>”</w:t>
      </w:r>
    </w:p>
    <w:p w14:paraId="79592A49" w14:textId="77777777" w:rsidR="007A5684" w:rsidRDefault="007A5684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37D54594" w14:textId="053FBD98" w:rsidR="0005790B" w:rsidRDefault="0005790B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PRIMER PREMIO</w:t>
      </w:r>
    </w:p>
    <w:p w14:paraId="5B5D6686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0D057912" w14:textId="42EFABA3" w:rsidR="0005790B" w:rsidRDefault="0005790B" w:rsidP="00057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</w:t>
      </w:r>
      <w:r w:rsidR="007A5684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0C3B43">
        <w:rPr>
          <w:rFonts w:ascii="Calibri-Bold" w:hAnsi="Calibri-Bold" w:cs="Calibri-Bold"/>
          <w:b/>
          <w:bCs/>
          <w:sz w:val="28"/>
          <w:szCs w:val="28"/>
        </w:rPr>
        <w:t>Diego Salinas</w:t>
      </w:r>
      <w:r w:rsidR="007A5684">
        <w:rPr>
          <w:rFonts w:ascii="Calibri-Bold" w:hAnsi="Calibri-Bold" w:cs="Calibri-Bold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con el seudónimo</w:t>
      </w:r>
      <w:r w:rsidR="007A568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C3B43" w:rsidRPr="000C3B43">
        <w:rPr>
          <w:rFonts w:ascii="Calibri" w:hAnsi="Calibri" w:cs="Calibri"/>
          <w:b/>
          <w:bCs/>
          <w:sz w:val="28"/>
          <w:szCs w:val="28"/>
        </w:rPr>
        <w:t>Diegol</w:t>
      </w:r>
      <w:proofErr w:type="spellEnd"/>
      <w:r w:rsidR="007A5684"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Se le otorga el Primer Premio por</w:t>
      </w:r>
      <w:r w:rsidR="000C3B43">
        <w:rPr>
          <w:rFonts w:ascii="Calibri" w:hAnsi="Calibri" w:cs="Calibri"/>
          <w:sz w:val="28"/>
          <w:szCs w:val="28"/>
        </w:rPr>
        <w:t xml:space="preserve"> la articulación entre Ética Profesional y las Ciencias Económicas, la claridad en los Enunciados y la creatividad de </w:t>
      </w:r>
      <w:proofErr w:type="gramStart"/>
      <w:r w:rsidR="000C3B43">
        <w:rPr>
          <w:rFonts w:ascii="Calibri" w:hAnsi="Calibri" w:cs="Calibri"/>
          <w:sz w:val="28"/>
          <w:szCs w:val="28"/>
        </w:rPr>
        <w:t>los mismos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14:paraId="5DEE7726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6026F9F" w14:textId="77777777" w:rsidR="0005790B" w:rsidRDefault="0005790B" w:rsidP="000C3B4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SEGUNDO PREMIO</w:t>
      </w:r>
    </w:p>
    <w:p w14:paraId="15F4D6DE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EF306FA" w14:textId="715460AC" w:rsidR="0005790B" w:rsidRDefault="0005790B" w:rsidP="00057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A </w:t>
      </w:r>
      <w:r w:rsidR="000C3B43">
        <w:rPr>
          <w:rFonts w:ascii="Calibri-Bold" w:hAnsi="Calibri-Bold" w:cs="Calibri-Bold"/>
          <w:b/>
          <w:bCs/>
          <w:sz w:val="28"/>
          <w:szCs w:val="28"/>
        </w:rPr>
        <w:t>Ricardo Mario Barrera</w:t>
      </w:r>
      <w:r>
        <w:rPr>
          <w:rFonts w:ascii="Calibri" w:hAnsi="Calibri" w:cs="Calibri"/>
          <w:sz w:val="28"/>
          <w:szCs w:val="28"/>
        </w:rPr>
        <w:t>, Segundo Premio con el seudónimo</w:t>
      </w:r>
      <w:r w:rsidR="0018079A">
        <w:rPr>
          <w:rFonts w:ascii="Calibri" w:hAnsi="Calibri" w:cs="Calibri"/>
          <w:sz w:val="28"/>
          <w:szCs w:val="28"/>
        </w:rPr>
        <w:t xml:space="preserve"> </w:t>
      </w:r>
      <w:r w:rsidR="000C3B43" w:rsidRPr="000C3B43">
        <w:rPr>
          <w:rFonts w:ascii="Calibri" w:hAnsi="Calibri" w:cs="Calibri"/>
          <w:b/>
          <w:bCs/>
          <w:sz w:val="28"/>
          <w:szCs w:val="28"/>
        </w:rPr>
        <w:t>Tehuelche</w:t>
      </w:r>
      <w:r w:rsidR="0018079A">
        <w:rPr>
          <w:rFonts w:ascii="Calibri" w:hAnsi="Calibri" w:cs="Calibri"/>
          <w:sz w:val="28"/>
          <w:szCs w:val="28"/>
        </w:rPr>
        <w:t>,</w:t>
      </w:r>
      <w:r w:rsidR="000C3B43">
        <w:rPr>
          <w:rFonts w:ascii="Calibri" w:hAnsi="Calibri" w:cs="Calibri"/>
          <w:sz w:val="28"/>
          <w:szCs w:val="28"/>
        </w:rPr>
        <w:t xml:space="preserve"> </w:t>
      </w:r>
      <w:r w:rsidR="0018079A">
        <w:rPr>
          <w:rFonts w:ascii="Calibri" w:hAnsi="Calibri" w:cs="Calibri"/>
          <w:sz w:val="28"/>
          <w:szCs w:val="28"/>
        </w:rPr>
        <w:t>por</w:t>
      </w:r>
      <w:r w:rsidR="000C3B43">
        <w:rPr>
          <w:rFonts w:ascii="Calibri" w:hAnsi="Calibri" w:cs="Calibri"/>
          <w:sz w:val="28"/>
          <w:szCs w:val="28"/>
        </w:rPr>
        <w:t xml:space="preserve"> su robusta argumentación respaldada por una investigación teórica, profunda y un análisis claro de casos históricos relevantes</w:t>
      </w:r>
      <w:r>
        <w:rPr>
          <w:rFonts w:ascii="Calibri" w:hAnsi="Calibri" w:cs="Calibri"/>
          <w:sz w:val="28"/>
          <w:szCs w:val="28"/>
        </w:rPr>
        <w:t>.</w:t>
      </w:r>
    </w:p>
    <w:p w14:paraId="6BC6D7E7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C5F962F" w14:textId="77777777" w:rsidR="0005790B" w:rsidRDefault="0005790B" w:rsidP="000C3B4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MENCIONES</w:t>
      </w:r>
    </w:p>
    <w:p w14:paraId="494F9177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302DF7A7" w14:textId="14717A21" w:rsidR="0005790B" w:rsidRDefault="0005790B" w:rsidP="007A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</w:t>
      </w:r>
      <w:r w:rsidR="007A568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otorga una mención especial a</w:t>
      </w:r>
      <w:r w:rsidR="007A5684">
        <w:rPr>
          <w:rFonts w:ascii="Calibri" w:hAnsi="Calibri" w:cs="Calibri"/>
          <w:sz w:val="28"/>
          <w:szCs w:val="28"/>
        </w:rPr>
        <w:t xml:space="preserve"> </w:t>
      </w:r>
      <w:r w:rsidR="000C3B43">
        <w:rPr>
          <w:rFonts w:ascii="Calibri" w:hAnsi="Calibri" w:cs="Calibri"/>
          <w:b/>
          <w:bCs/>
          <w:sz w:val="28"/>
          <w:szCs w:val="28"/>
        </w:rPr>
        <w:t>G</w:t>
      </w:r>
      <w:r w:rsidR="000C3B43" w:rsidRPr="000C3B43">
        <w:rPr>
          <w:rFonts w:ascii="Calibri" w:hAnsi="Calibri" w:cs="Calibri"/>
          <w:b/>
          <w:bCs/>
          <w:sz w:val="28"/>
          <w:szCs w:val="28"/>
        </w:rPr>
        <w:t xml:space="preserve">ermán </w:t>
      </w:r>
      <w:proofErr w:type="spellStart"/>
      <w:r w:rsidR="000C3B43" w:rsidRPr="000C3B43">
        <w:rPr>
          <w:rFonts w:ascii="Calibri" w:hAnsi="Calibri" w:cs="Calibri"/>
          <w:b/>
          <w:bCs/>
          <w:sz w:val="28"/>
          <w:szCs w:val="28"/>
        </w:rPr>
        <w:t>Giudici</w:t>
      </w:r>
      <w:proofErr w:type="spellEnd"/>
      <w:r w:rsidR="007A568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de</w:t>
      </w:r>
      <w:r w:rsidR="000C3B43">
        <w:rPr>
          <w:rFonts w:ascii="Calibri" w:hAnsi="Calibri" w:cs="Calibri"/>
          <w:sz w:val="28"/>
          <w:szCs w:val="28"/>
        </w:rPr>
        <w:t xml:space="preserve"> S</w:t>
      </w:r>
      <w:r>
        <w:rPr>
          <w:rFonts w:ascii="Calibri" w:hAnsi="Calibri" w:cs="Calibri"/>
          <w:sz w:val="28"/>
          <w:szCs w:val="28"/>
        </w:rPr>
        <w:t>eudónimo</w:t>
      </w:r>
      <w:r w:rsidR="000C3B43">
        <w:rPr>
          <w:rFonts w:ascii="Calibri" w:hAnsi="Calibri" w:cs="Calibri"/>
          <w:sz w:val="28"/>
          <w:szCs w:val="28"/>
        </w:rPr>
        <w:t xml:space="preserve"> </w:t>
      </w:r>
      <w:r w:rsidR="000C3B43" w:rsidRPr="000C3B43">
        <w:rPr>
          <w:rFonts w:ascii="Calibri" w:hAnsi="Calibri" w:cs="Calibri"/>
          <w:b/>
          <w:bCs/>
          <w:sz w:val="28"/>
          <w:szCs w:val="28"/>
        </w:rPr>
        <w:t>Winston Smith</w:t>
      </w:r>
      <w:r w:rsidR="007A5684">
        <w:rPr>
          <w:rFonts w:ascii="Calibri" w:hAnsi="Calibri" w:cs="Calibri"/>
          <w:sz w:val="28"/>
          <w:szCs w:val="28"/>
        </w:rPr>
        <w:t>,</w:t>
      </w:r>
      <w:r w:rsidR="000C3B4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po</w:t>
      </w:r>
      <w:r w:rsidR="007A5684">
        <w:rPr>
          <w:rFonts w:ascii="Calibri" w:hAnsi="Calibri" w:cs="Calibri"/>
          <w:sz w:val="28"/>
          <w:szCs w:val="28"/>
        </w:rPr>
        <w:t>r</w:t>
      </w:r>
      <w:r w:rsidR="000C3B43">
        <w:rPr>
          <w:rFonts w:ascii="Calibri" w:hAnsi="Calibri" w:cs="Calibri"/>
          <w:sz w:val="28"/>
          <w:szCs w:val="28"/>
        </w:rPr>
        <w:t xml:space="preserve"> su riqueza y originalidad literaria y filosófica</w:t>
      </w:r>
      <w:r>
        <w:rPr>
          <w:rFonts w:ascii="Calibri" w:hAnsi="Calibri" w:cs="Calibri"/>
          <w:sz w:val="28"/>
          <w:szCs w:val="28"/>
        </w:rPr>
        <w:t>.</w:t>
      </w:r>
    </w:p>
    <w:p w14:paraId="6D854F65" w14:textId="77777777" w:rsidR="007A5684" w:rsidRDefault="007A5684" w:rsidP="007A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B3DC643" w14:textId="77777777" w:rsidR="007A5684" w:rsidRDefault="007A5684" w:rsidP="007A568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A77FDC0" w14:textId="243E8ADF" w:rsidR="0005790B" w:rsidRDefault="0005790B" w:rsidP="000C3B4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Salta,</w:t>
      </w:r>
      <w:r w:rsidR="000C3B43">
        <w:rPr>
          <w:rFonts w:ascii="Calibri" w:hAnsi="Calibri" w:cs="Calibri"/>
          <w:sz w:val="28"/>
          <w:szCs w:val="28"/>
        </w:rPr>
        <w:t xml:space="preserve"> 30</w:t>
      </w:r>
      <w:r>
        <w:rPr>
          <w:rFonts w:ascii="Calibri" w:hAnsi="Calibri" w:cs="Calibri"/>
          <w:sz w:val="28"/>
          <w:szCs w:val="28"/>
        </w:rPr>
        <w:t xml:space="preserve"> de noviembre de 2023</w:t>
      </w:r>
    </w:p>
    <w:p w14:paraId="2F61F72F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84E83F2" w14:textId="77777777" w:rsidR="0005790B" w:rsidRDefault="0005790B" w:rsidP="0005790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Jurado:</w:t>
      </w:r>
    </w:p>
    <w:p w14:paraId="316B2B2B" w14:textId="5AA58FA1" w:rsidR="00B24BC8" w:rsidRDefault="007A5684" w:rsidP="0005790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Prof. Jorge Luis Arias Avalos, Prof. Augusto Gabriel del Corro y Prof. </w:t>
      </w:r>
      <w:proofErr w:type="spellStart"/>
      <w:r>
        <w:rPr>
          <w:rFonts w:ascii="Calibri" w:hAnsi="Calibri" w:cs="Calibri"/>
          <w:sz w:val="28"/>
          <w:szCs w:val="28"/>
        </w:rPr>
        <w:t>Lumena</w:t>
      </w:r>
      <w:proofErr w:type="spellEnd"/>
      <w:r>
        <w:rPr>
          <w:rFonts w:ascii="Calibri" w:hAnsi="Calibri" w:cs="Calibri"/>
          <w:sz w:val="28"/>
          <w:szCs w:val="28"/>
        </w:rPr>
        <w:t xml:space="preserve"> Saravia</w:t>
      </w:r>
    </w:p>
    <w:p w14:paraId="3796A3E7" w14:textId="77777777" w:rsidR="0005790B" w:rsidRDefault="0005790B" w:rsidP="0005790B"/>
    <w:sectPr w:rsidR="0005790B" w:rsidSect="000C3B43">
      <w:headerReference w:type="default" r:id="rId6"/>
      <w:pgSz w:w="12240" w:h="15840"/>
      <w:pgMar w:top="1134" w:right="760" w:bottom="992" w:left="3260" w:header="1417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D98C" w14:textId="77777777" w:rsidR="000C3B43" w:rsidRDefault="000C3B43" w:rsidP="000C3B43">
      <w:pPr>
        <w:spacing w:after="0" w:line="240" w:lineRule="auto"/>
      </w:pPr>
      <w:r>
        <w:separator/>
      </w:r>
    </w:p>
  </w:endnote>
  <w:endnote w:type="continuationSeparator" w:id="0">
    <w:p w14:paraId="7823E999" w14:textId="77777777" w:rsidR="000C3B43" w:rsidRDefault="000C3B43" w:rsidP="000C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6432" w14:textId="77777777" w:rsidR="000C3B43" w:rsidRDefault="000C3B43" w:rsidP="000C3B43">
      <w:pPr>
        <w:spacing w:after="0" w:line="240" w:lineRule="auto"/>
      </w:pPr>
      <w:r>
        <w:separator/>
      </w:r>
    </w:p>
  </w:footnote>
  <w:footnote w:type="continuationSeparator" w:id="0">
    <w:p w14:paraId="69E0D6FE" w14:textId="77777777" w:rsidR="000C3B43" w:rsidRDefault="000C3B43" w:rsidP="000C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435A" w14:textId="15C98231" w:rsidR="000C3B43" w:rsidRDefault="000C3B43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945981" wp14:editId="1DC89267">
          <wp:simplePos x="0" y="0"/>
          <wp:positionH relativeFrom="margin">
            <wp:align>right</wp:align>
          </wp:positionH>
          <wp:positionV relativeFrom="paragraph">
            <wp:posOffset>-671195</wp:posOffset>
          </wp:positionV>
          <wp:extent cx="2986693" cy="742950"/>
          <wp:effectExtent l="0" t="0" r="4445" b="0"/>
          <wp:wrapSquare wrapText="bothSides"/>
          <wp:docPr id="333250068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250068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693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7D1209" wp14:editId="3432A3FA">
          <wp:simplePos x="0" y="0"/>
          <wp:positionH relativeFrom="margin">
            <wp:align>left</wp:align>
          </wp:positionH>
          <wp:positionV relativeFrom="paragraph">
            <wp:posOffset>-666750</wp:posOffset>
          </wp:positionV>
          <wp:extent cx="1362075" cy="647700"/>
          <wp:effectExtent l="0" t="0" r="9525" b="0"/>
          <wp:wrapTight wrapText="bothSides">
            <wp:wrapPolygon edited="0">
              <wp:start x="0" y="0"/>
              <wp:lineTo x="0" y="20965"/>
              <wp:lineTo x="21449" y="20965"/>
              <wp:lineTo x="21449" y="0"/>
              <wp:lineTo x="0" y="0"/>
            </wp:wrapPolygon>
          </wp:wrapTight>
          <wp:docPr id="76" name="Picture 76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Picture 76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B"/>
    <w:rsid w:val="0005790B"/>
    <w:rsid w:val="000C3B43"/>
    <w:rsid w:val="001004CD"/>
    <w:rsid w:val="00100E47"/>
    <w:rsid w:val="00102355"/>
    <w:rsid w:val="001126A2"/>
    <w:rsid w:val="0018079A"/>
    <w:rsid w:val="004A4EA0"/>
    <w:rsid w:val="004A5A8A"/>
    <w:rsid w:val="006F57F9"/>
    <w:rsid w:val="007A5684"/>
    <w:rsid w:val="00B24BC8"/>
    <w:rsid w:val="00C10957"/>
    <w:rsid w:val="00CA1A1F"/>
    <w:rsid w:val="00C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6DEC2"/>
  <w15:chartTrackingRefBased/>
  <w15:docId w15:val="{CAF188E6-AAD1-4F86-9D5C-9FE8AD05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B43"/>
  </w:style>
  <w:style w:type="paragraph" w:styleId="Piedepgina">
    <w:name w:val="footer"/>
    <w:basedOn w:val="Normal"/>
    <w:link w:val="PiedepginaCar"/>
    <w:uiPriority w:val="99"/>
    <w:unhideWhenUsed/>
    <w:rsid w:val="000C3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Fatima  Vilaseca</dc:creator>
  <cp:keywords/>
  <dc:description/>
  <cp:lastModifiedBy>Ana Valentina Quiroga</cp:lastModifiedBy>
  <cp:revision>3</cp:revision>
  <cp:lastPrinted>2023-11-30T20:50:00Z</cp:lastPrinted>
  <dcterms:created xsi:type="dcterms:W3CDTF">2023-11-30T14:18:00Z</dcterms:created>
  <dcterms:modified xsi:type="dcterms:W3CDTF">2023-12-05T16:19:00Z</dcterms:modified>
</cp:coreProperties>
</file>